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A2F91" w14:textId="77777777" w:rsidR="00887BEB" w:rsidRPr="00711678" w:rsidRDefault="00F41435" w:rsidP="00596DA1">
      <w:pPr>
        <w:pStyle w:val="Tytu"/>
        <w:rPr>
          <w:rFonts w:cstheme="minorHAnsi"/>
          <w:szCs w:val="24"/>
        </w:rPr>
      </w:pPr>
      <w:r w:rsidRPr="00711678">
        <w:rPr>
          <w:rFonts w:cstheme="minorHAnsi"/>
          <w:szCs w:val="24"/>
        </w:rPr>
        <w:t>WZÓR</w:t>
      </w:r>
      <w:r w:rsidRPr="00711678">
        <w:rPr>
          <w:rFonts w:cstheme="minorHAnsi"/>
          <w:spacing w:val="-6"/>
          <w:szCs w:val="24"/>
        </w:rPr>
        <w:t xml:space="preserve"> </w:t>
      </w:r>
      <w:r w:rsidRPr="00711678">
        <w:rPr>
          <w:rFonts w:cstheme="minorHAnsi"/>
          <w:szCs w:val="24"/>
        </w:rPr>
        <w:t>UMOWY</w:t>
      </w:r>
      <w:r w:rsidRPr="00711678">
        <w:rPr>
          <w:rFonts w:cstheme="minorHAnsi"/>
          <w:spacing w:val="-6"/>
          <w:szCs w:val="24"/>
        </w:rPr>
        <w:t xml:space="preserve"> </w:t>
      </w:r>
    </w:p>
    <w:p w14:paraId="6499E6C6" w14:textId="751CC68E" w:rsidR="00940836" w:rsidRPr="00711678" w:rsidRDefault="00F41435" w:rsidP="00596DA1">
      <w:pPr>
        <w:pStyle w:val="Nagwek1"/>
        <w:rPr>
          <w:rFonts w:cstheme="minorHAnsi"/>
          <w:szCs w:val="24"/>
        </w:rPr>
      </w:pPr>
      <w:r w:rsidRPr="00711678">
        <w:rPr>
          <w:rFonts w:cstheme="minorHAnsi"/>
          <w:szCs w:val="24"/>
        </w:rPr>
        <w:t>UMOWA</w:t>
      </w:r>
    </w:p>
    <w:p w14:paraId="78344F61" w14:textId="77777777" w:rsidR="00887BEB" w:rsidRPr="00711678" w:rsidRDefault="00F41435" w:rsidP="009D1F66">
      <w:pPr>
        <w:pStyle w:val="Tekstpodstawowy"/>
      </w:pPr>
      <w:r w:rsidRPr="00711678">
        <w:t>zawarta</w:t>
      </w:r>
      <w:r w:rsidRPr="00711678">
        <w:rPr>
          <w:spacing w:val="-2"/>
        </w:rPr>
        <w:t xml:space="preserve"> </w:t>
      </w:r>
      <w:r w:rsidRPr="00711678">
        <w:t xml:space="preserve">w dniu </w:t>
      </w:r>
      <w:r w:rsidR="00887BEB" w:rsidRPr="00711678">
        <w:t xml:space="preserve">…………. 2025 r. </w:t>
      </w:r>
      <w:r w:rsidRPr="00711678">
        <w:t xml:space="preserve">w Warszawie </w:t>
      </w:r>
    </w:p>
    <w:p w14:paraId="25DF4687" w14:textId="77777777" w:rsidR="00887BEB" w:rsidRPr="00711678" w:rsidRDefault="00F41435" w:rsidP="009D1F66">
      <w:pPr>
        <w:pStyle w:val="Tekstpodstawowy"/>
      </w:pPr>
      <w:r w:rsidRPr="00711678">
        <w:t>pomiędzy:</w:t>
      </w:r>
    </w:p>
    <w:p w14:paraId="02AA33F4" w14:textId="46F32F0D" w:rsidR="00940836" w:rsidRDefault="00707FEC" w:rsidP="009D1F66">
      <w:pPr>
        <w:pStyle w:val="Tekstpodstawowy"/>
      </w:pPr>
      <w:r w:rsidRPr="00711678">
        <w:t xml:space="preserve">Skarbem Państwa </w:t>
      </w:r>
      <w:r w:rsidR="00F41435" w:rsidRPr="00711678">
        <w:t>Państwową Inspekcją Pracy, Głównym Inspektoratem Pracy z siedzibą w</w:t>
      </w:r>
      <w:r w:rsidR="009F2DEF" w:rsidRPr="00711678">
        <w:t xml:space="preserve"> </w:t>
      </w:r>
      <w:r w:rsidR="00F41435" w:rsidRPr="00711678">
        <w:t>Warszawie</w:t>
      </w:r>
      <w:r w:rsidR="00F41435" w:rsidRPr="00711678">
        <w:rPr>
          <w:spacing w:val="-2"/>
        </w:rPr>
        <w:t xml:space="preserve"> </w:t>
      </w:r>
      <w:r w:rsidR="00F41435" w:rsidRPr="00711678">
        <w:t xml:space="preserve">02-315, ul. Barska 28/30, </w:t>
      </w:r>
      <w:r w:rsidR="008C4A7E" w:rsidRPr="00711678">
        <w:t xml:space="preserve">NIP: 5261026544, REGON: 007021519, </w:t>
      </w:r>
      <w:r w:rsidR="00F41435" w:rsidRPr="00711678">
        <w:t>zwanym w</w:t>
      </w:r>
      <w:r w:rsidR="009F2DEF" w:rsidRPr="00711678">
        <w:t xml:space="preserve"> </w:t>
      </w:r>
      <w:r w:rsidR="00F41435" w:rsidRPr="00711678">
        <w:t xml:space="preserve">treści umowy </w:t>
      </w:r>
      <w:r w:rsidR="00F41435" w:rsidRPr="00711678">
        <w:rPr>
          <w:bCs/>
        </w:rPr>
        <w:t>„Zamawiającym”,</w:t>
      </w:r>
      <w:r w:rsidR="00F41435" w:rsidRPr="00711678">
        <w:t xml:space="preserve"> którego reprezentują:</w:t>
      </w:r>
    </w:p>
    <w:p w14:paraId="7A60D4FE" w14:textId="34A05C3E" w:rsidR="00B32443" w:rsidRPr="00711678" w:rsidRDefault="00B32443" w:rsidP="009D1F66">
      <w:pPr>
        <w:pStyle w:val="Tekstpodstawowy"/>
      </w:pPr>
      <w:r>
        <w:t>()</w:t>
      </w:r>
    </w:p>
    <w:p w14:paraId="5697C5DF" w14:textId="77777777" w:rsidR="00940836" w:rsidRPr="00711678" w:rsidRDefault="00F41435" w:rsidP="009D1F66">
      <w:pPr>
        <w:pStyle w:val="Tekstpodstawowy"/>
      </w:pPr>
      <w:r w:rsidRPr="00711678">
        <w:t>a</w:t>
      </w:r>
    </w:p>
    <w:p w14:paraId="5E195015" w14:textId="022E075E" w:rsidR="00940836" w:rsidRDefault="00B32443" w:rsidP="009D1F66">
      <w:pPr>
        <w:pStyle w:val="Tekstpodstawowy"/>
      </w:pPr>
      <w:r>
        <w:t xml:space="preserve">() </w:t>
      </w:r>
      <w:r w:rsidR="00F41435" w:rsidRPr="009A6F53">
        <w:t>zamieszkałym</w:t>
      </w:r>
      <w:r w:rsidR="00F41435" w:rsidRPr="009A6F53">
        <w:rPr>
          <w:spacing w:val="-4"/>
        </w:rPr>
        <w:t xml:space="preserve"> </w:t>
      </w:r>
      <w:r w:rsidR="00F41435" w:rsidRPr="009A6F53">
        <w:t>w/z</w:t>
      </w:r>
      <w:r w:rsidR="00F41435" w:rsidRPr="009A6F53">
        <w:rPr>
          <w:spacing w:val="-3"/>
        </w:rPr>
        <w:t xml:space="preserve"> </w:t>
      </w:r>
      <w:r w:rsidR="00F41435" w:rsidRPr="009A6F53">
        <w:t>siedzibą</w:t>
      </w:r>
      <w:r w:rsidR="00F41435" w:rsidRPr="009A6F53">
        <w:rPr>
          <w:spacing w:val="-4"/>
        </w:rPr>
        <w:t xml:space="preserve"> </w:t>
      </w:r>
      <w:r w:rsidR="00F41435" w:rsidRPr="009A6F53">
        <w:t>w</w:t>
      </w:r>
      <w:r>
        <w:t>,</w:t>
      </w:r>
      <w:r w:rsidR="00F41435" w:rsidRPr="009A6F53">
        <w:rPr>
          <w:spacing w:val="40"/>
        </w:rPr>
        <w:t xml:space="preserve"> </w:t>
      </w:r>
      <w:r w:rsidR="00F41435" w:rsidRPr="009A6F53">
        <w:t>prowadzącym</w:t>
      </w:r>
      <w:r w:rsidR="00F41435" w:rsidRPr="009A6F53">
        <w:rPr>
          <w:spacing w:val="-3"/>
        </w:rPr>
        <w:t xml:space="preserve"> </w:t>
      </w:r>
      <w:r w:rsidR="00F41435" w:rsidRPr="009A6F53">
        <w:t>działalność</w:t>
      </w:r>
      <w:r w:rsidR="00F41435" w:rsidRPr="009A6F53">
        <w:rPr>
          <w:spacing w:val="-5"/>
        </w:rPr>
        <w:t xml:space="preserve"> </w:t>
      </w:r>
      <w:r w:rsidR="00F41435" w:rsidRPr="009A6F53">
        <w:t>gospodarczą</w:t>
      </w:r>
      <w:r w:rsidR="00F41435" w:rsidRPr="009A6F53">
        <w:rPr>
          <w:spacing w:val="-4"/>
        </w:rPr>
        <w:t xml:space="preserve"> </w:t>
      </w:r>
      <w:r w:rsidR="00F41435" w:rsidRPr="009A6F53">
        <w:t>pod</w:t>
      </w:r>
      <w:r w:rsidR="00F41435" w:rsidRPr="009A6F53">
        <w:rPr>
          <w:spacing w:val="-7"/>
        </w:rPr>
        <w:t xml:space="preserve"> </w:t>
      </w:r>
      <w:r w:rsidR="00F41435" w:rsidRPr="009A6F53">
        <w:t>nazwą</w:t>
      </w:r>
      <w:r>
        <w:t xml:space="preserve">, </w:t>
      </w:r>
      <w:r w:rsidR="00F41435" w:rsidRPr="009A6F53">
        <w:t xml:space="preserve"> wpisanym do ewidencji działalności gospodarczej/wpisanym</w:t>
      </w:r>
      <w:r w:rsidR="00F41435" w:rsidRPr="009A6F53">
        <w:rPr>
          <w:spacing w:val="-4"/>
        </w:rPr>
        <w:t xml:space="preserve"> </w:t>
      </w:r>
      <w:r w:rsidR="00F41435" w:rsidRPr="009A6F53">
        <w:t>do</w:t>
      </w:r>
      <w:r w:rsidR="00F41435" w:rsidRPr="009A6F53">
        <w:rPr>
          <w:spacing w:val="-6"/>
        </w:rPr>
        <w:t xml:space="preserve"> </w:t>
      </w:r>
      <w:r w:rsidR="00F41435" w:rsidRPr="009A6F53">
        <w:t>rejestru</w:t>
      </w:r>
      <w:r w:rsidR="00F41435" w:rsidRPr="009A6F53">
        <w:rPr>
          <w:spacing w:val="-5"/>
        </w:rPr>
        <w:t xml:space="preserve"> </w:t>
      </w:r>
      <w:r w:rsidR="00F41435" w:rsidRPr="009A6F53">
        <w:t>przedsiębiorców</w:t>
      </w:r>
      <w:r w:rsidR="00F41435" w:rsidRPr="009A6F53">
        <w:rPr>
          <w:spacing w:val="-2"/>
        </w:rPr>
        <w:t xml:space="preserve"> </w:t>
      </w:r>
      <w:r w:rsidR="00F41435" w:rsidRPr="009A6F53">
        <w:t>KRS</w:t>
      </w:r>
      <w:r w:rsidR="00F41435" w:rsidRPr="009A6F53">
        <w:rPr>
          <w:spacing w:val="-4"/>
        </w:rPr>
        <w:t xml:space="preserve"> </w:t>
      </w:r>
      <w:r w:rsidR="00F41435" w:rsidRPr="009A6F53">
        <w:t>prowadzonego</w:t>
      </w:r>
      <w:r w:rsidR="00F41435" w:rsidRPr="009A6F53">
        <w:rPr>
          <w:spacing w:val="-5"/>
        </w:rPr>
        <w:t xml:space="preserve"> </w:t>
      </w:r>
      <w:r w:rsidR="00F41435" w:rsidRPr="009A6F53">
        <w:t>przez</w:t>
      </w:r>
      <w:r w:rsidR="00F41435" w:rsidRPr="009A6F53">
        <w:rPr>
          <w:spacing w:val="-3"/>
        </w:rPr>
        <w:t xml:space="preserve"> </w:t>
      </w:r>
      <w:r w:rsidR="00F41435" w:rsidRPr="009A6F53">
        <w:t>pod</w:t>
      </w:r>
      <w:r w:rsidR="00F41435" w:rsidRPr="009A6F53">
        <w:rPr>
          <w:spacing w:val="-5"/>
        </w:rPr>
        <w:t xml:space="preserve"> </w:t>
      </w:r>
      <w:r w:rsidR="00F41435" w:rsidRPr="009A6F53">
        <w:t>numerem, NIP</w:t>
      </w:r>
      <w:r>
        <w:t xml:space="preserve"> ()</w:t>
      </w:r>
      <w:r w:rsidR="00F41435" w:rsidRPr="009A6F53">
        <w:t xml:space="preserve"> REGON</w:t>
      </w:r>
      <w:r>
        <w:t xml:space="preserve"> ()</w:t>
      </w:r>
      <w:r w:rsidR="00F41435" w:rsidRPr="009A6F53">
        <w:t xml:space="preserve">, o kapitale zakładowym (dotyczy spółek prawa handlowego), </w:t>
      </w:r>
      <w:r w:rsidR="00F41435" w:rsidRPr="009A6F53">
        <w:rPr>
          <w:bCs/>
        </w:rPr>
        <w:t>zwanym w treści umowy „Wykonawcą”,</w:t>
      </w:r>
      <w:r w:rsidR="00F41435" w:rsidRPr="009A6F53">
        <w:t xml:space="preserve"> którą/którego reprezentują:</w:t>
      </w:r>
    </w:p>
    <w:p w14:paraId="3A128C6B" w14:textId="7B651D83" w:rsidR="00B32443" w:rsidRPr="009A6F53" w:rsidRDefault="00B32443" w:rsidP="009D1F66">
      <w:pPr>
        <w:pStyle w:val="Tekstpodstawowy"/>
      </w:pPr>
      <w:r>
        <w:t>()</w:t>
      </w:r>
    </w:p>
    <w:p w14:paraId="0C222D4B" w14:textId="77777777" w:rsidR="00940836" w:rsidRPr="009A6F53" w:rsidRDefault="00F41435" w:rsidP="009D1F66">
      <w:pPr>
        <w:pStyle w:val="Tekstpodstawowy"/>
      </w:pPr>
      <w:r w:rsidRPr="009A6F53">
        <w:t>zwanymi</w:t>
      </w:r>
      <w:r w:rsidRPr="009A6F53">
        <w:rPr>
          <w:spacing w:val="-3"/>
        </w:rPr>
        <w:t xml:space="preserve"> </w:t>
      </w:r>
      <w:r w:rsidRPr="009A6F53">
        <w:t>dalej</w:t>
      </w:r>
      <w:r w:rsidRPr="009A6F53">
        <w:rPr>
          <w:spacing w:val="-1"/>
        </w:rPr>
        <w:t xml:space="preserve"> </w:t>
      </w:r>
      <w:r w:rsidRPr="009A6F53">
        <w:t>łącznie</w:t>
      </w:r>
      <w:r w:rsidRPr="009A6F53">
        <w:rPr>
          <w:spacing w:val="-4"/>
        </w:rPr>
        <w:t xml:space="preserve"> </w:t>
      </w:r>
      <w:r w:rsidRPr="009A6F53">
        <w:rPr>
          <w:spacing w:val="-2"/>
        </w:rPr>
        <w:t>„Stronami”,</w:t>
      </w:r>
    </w:p>
    <w:p w14:paraId="16304CCC" w14:textId="51CA4BD0" w:rsidR="00940836" w:rsidRPr="009A6F53" w:rsidRDefault="00F41435" w:rsidP="009D1F66">
      <w:pPr>
        <w:pStyle w:val="Tekstpodstawowy"/>
      </w:pPr>
      <w:r w:rsidRPr="009A6F53">
        <w:t xml:space="preserve">w wyniku przeprowadzonego postępowania o udzielenie zamówienia publicznego </w:t>
      </w:r>
      <w:r w:rsidR="00B32443" w:rsidRPr="00980498">
        <w:rPr>
          <w:rFonts w:asciiTheme="minorHAnsi" w:eastAsiaTheme="minorHAnsi" w:hAnsiTheme="minorHAnsi" w:cstheme="minorHAnsi"/>
        </w:rPr>
        <w:t>o wartości poniżej 130 000 zł</w:t>
      </w:r>
      <w:r w:rsidR="009D1F66">
        <w:rPr>
          <w:rFonts w:asciiTheme="minorHAnsi" w:eastAsiaTheme="minorHAnsi" w:hAnsiTheme="minorHAnsi" w:cstheme="minorHAnsi"/>
        </w:rPr>
        <w:t xml:space="preserve"> (</w:t>
      </w:r>
      <w:r w:rsidRPr="00B32443">
        <w:t>postępowanie numer GIP-GOZ.21</w:t>
      </w:r>
      <w:r w:rsidR="00E82993" w:rsidRPr="00B32443">
        <w:t>3</w:t>
      </w:r>
      <w:r w:rsidR="00787A20" w:rsidRPr="00B32443">
        <w:t>.</w:t>
      </w:r>
      <w:r w:rsidR="00707FEC" w:rsidRPr="00B32443">
        <w:t>80</w:t>
      </w:r>
      <w:r w:rsidR="00D511D0" w:rsidRPr="00B32443">
        <w:t>.</w:t>
      </w:r>
      <w:r w:rsidRPr="00B32443">
        <w:t>202</w:t>
      </w:r>
      <w:r w:rsidR="00A92C77" w:rsidRPr="00B32443">
        <w:t>5</w:t>
      </w:r>
      <w:r w:rsidR="009D1F66">
        <w:t>)</w:t>
      </w:r>
      <w:r w:rsidRPr="00B32443">
        <w:t>,</w:t>
      </w:r>
      <w:r w:rsidRPr="009A6F53">
        <w:t xml:space="preserve"> zawarta została umowa, zwana dalej „Umową”, o następującej treści:</w:t>
      </w:r>
    </w:p>
    <w:p w14:paraId="2E0E7755" w14:textId="16070F25" w:rsidR="00540083" w:rsidRPr="00711678" w:rsidRDefault="00F41435" w:rsidP="00D33E5E">
      <w:pPr>
        <w:pStyle w:val="Nagwek2"/>
      </w:pPr>
      <w:bookmarkStart w:id="0" w:name="§_1_Przedmiot_Umowy_i_termin_realizacji"/>
      <w:bookmarkEnd w:id="0"/>
      <w:r w:rsidRPr="00711678">
        <w:t>§</w:t>
      </w:r>
      <w:r w:rsidRPr="00711678">
        <w:rPr>
          <w:spacing w:val="-1"/>
        </w:rPr>
        <w:t xml:space="preserve"> </w:t>
      </w:r>
      <w:r w:rsidRPr="00711678">
        <w:t>1</w:t>
      </w:r>
      <w:r w:rsidRPr="00711678">
        <w:rPr>
          <w:spacing w:val="-2"/>
        </w:rPr>
        <w:t xml:space="preserve"> </w:t>
      </w:r>
      <w:r w:rsidRPr="00711678">
        <w:t>Przedmiot Umowy</w:t>
      </w:r>
      <w:r w:rsidRPr="00711678">
        <w:rPr>
          <w:spacing w:val="-2"/>
        </w:rPr>
        <w:t xml:space="preserve"> </w:t>
      </w:r>
      <w:r w:rsidRPr="00711678">
        <w:t>i</w:t>
      </w:r>
      <w:r w:rsidRPr="00711678">
        <w:rPr>
          <w:spacing w:val="-3"/>
        </w:rPr>
        <w:t xml:space="preserve"> </w:t>
      </w:r>
      <w:r w:rsidRPr="00711678">
        <w:t>termin</w:t>
      </w:r>
      <w:r w:rsidRPr="00711678">
        <w:rPr>
          <w:spacing w:val="-2"/>
        </w:rPr>
        <w:t xml:space="preserve"> realizacji</w:t>
      </w:r>
    </w:p>
    <w:p w14:paraId="4E9B0DA8" w14:textId="063294F9" w:rsidR="00890408" w:rsidRPr="00636981" w:rsidRDefault="00F41435" w:rsidP="00636981">
      <w:pPr>
        <w:pStyle w:val="Akapitzlist"/>
        <w:numPr>
          <w:ilvl w:val="0"/>
          <w:numId w:val="12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Wykonawca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zobowiązuje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się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do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dostawy</w:t>
      </w:r>
      <w:r w:rsidR="00A92C77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rzecz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Zamawiającego</w:t>
      </w:r>
      <w:r w:rsidR="00636981">
        <w:rPr>
          <w:rFonts w:asciiTheme="minorHAnsi" w:hAnsiTheme="minorHAnsi" w:cstheme="minorHAnsi"/>
          <w:sz w:val="24"/>
          <w:szCs w:val="24"/>
        </w:rPr>
        <w:t xml:space="preserve"> </w:t>
      </w:r>
      <w:r w:rsidR="00A92C77" w:rsidRPr="00636981">
        <w:rPr>
          <w:rFonts w:asciiTheme="minorHAnsi" w:hAnsiTheme="minorHAnsi" w:cstheme="minorHAnsi"/>
          <w:spacing w:val="-2"/>
          <w:sz w:val="24"/>
          <w:szCs w:val="24"/>
        </w:rPr>
        <w:t xml:space="preserve">jednej sztuki </w:t>
      </w:r>
      <w:r w:rsidR="00A92C77" w:rsidRPr="00636981">
        <w:rPr>
          <w:rFonts w:asciiTheme="minorHAnsi" w:hAnsiTheme="minorHAnsi" w:cstheme="minorHAnsi"/>
          <w:sz w:val="24"/>
          <w:szCs w:val="24"/>
        </w:rPr>
        <w:t>router</w:t>
      </w:r>
      <w:r w:rsidR="003F6B1F" w:rsidRPr="00636981">
        <w:rPr>
          <w:rFonts w:asciiTheme="minorHAnsi" w:hAnsiTheme="minorHAnsi" w:cstheme="minorHAnsi"/>
          <w:sz w:val="24"/>
          <w:szCs w:val="24"/>
        </w:rPr>
        <w:t>a</w:t>
      </w:r>
      <w:r w:rsidR="00A92C77" w:rsidRPr="00636981">
        <w:rPr>
          <w:rFonts w:asciiTheme="minorHAnsi" w:hAnsiTheme="minorHAnsi" w:cstheme="minorHAnsi"/>
          <w:sz w:val="24"/>
          <w:szCs w:val="24"/>
        </w:rPr>
        <w:t xml:space="preserve"> marki Juniper</w:t>
      </w:r>
      <w:r w:rsidR="00E3063A" w:rsidRPr="00636981">
        <w:rPr>
          <w:rFonts w:asciiTheme="minorHAnsi" w:hAnsiTheme="minorHAnsi" w:cstheme="minorHAnsi"/>
          <w:sz w:val="24"/>
          <w:szCs w:val="24"/>
        </w:rPr>
        <w:t xml:space="preserve"> model……</w:t>
      </w:r>
      <w:r w:rsidR="00890408" w:rsidRPr="00636981">
        <w:rPr>
          <w:rFonts w:asciiTheme="minorHAnsi" w:hAnsiTheme="minorHAnsi" w:cstheme="minorHAnsi"/>
          <w:sz w:val="24"/>
          <w:szCs w:val="24"/>
        </w:rPr>
        <w:t xml:space="preserve"> producent…..</w:t>
      </w:r>
      <w:r w:rsidR="00A92C77" w:rsidRPr="00636981">
        <w:rPr>
          <w:rFonts w:asciiTheme="minorHAnsi" w:hAnsiTheme="minorHAnsi" w:cstheme="minorHAnsi"/>
          <w:sz w:val="24"/>
          <w:szCs w:val="24"/>
        </w:rPr>
        <w:t>, któr</w:t>
      </w:r>
      <w:r w:rsidR="003B0CF8" w:rsidRPr="00636981">
        <w:rPr>
          <w:rFonts w:asciiTheme="minorHAnsi" w:hAnsiTheme="minorHAnsi" w:cstheme="minorHAnsi"/>
          <w:sz w:val="24"/>
          <w:szCs w:val="24"/>
        </w:rPr>
        <w:t>y</w:t>
      </w:r>
      <w:r w:rsidR="00A92C77" w:rsidRPr="00636981">
        <w:rPr>
          <w:rFonts w:asciiTheme="minorHAnsi" w:hAnsiTheme="minorHAnsi" w:cstheme="minorHAnsi"/>
          <w:sz w:val="24"/>
          <w:szCs w:val="24"/>
        </w:rPr>
        <w:t xml:space="preserve"> stanie się częścią sieci GovNet, działającej w technologii MPLS, </w:t>
      </w:r>
      <w:r w:rsidR="003F6B1F" w:rsidRPr="00636981">
        <w:rPr>
          <w:rFonts w:asciiTheme="minorHAnsi" w:hAnsiTheme="minorHAnsi" w:cstheme="minorHAnsi"/>
          <w:sz w:val="24"/>
          <w:szCs w:val="24"/>
        </w:rPr>
        <w:t>opartej</w:t>
      </w:r>
      <w:r w:rsidR="00A92C77" w:rsidRPr="00636981">
        <w:rPr>
          <w:rFonts w:asciiTheme="minorHAnsi" w:hAnsiTheme="minorHAnsi" w:cstheme="minorHAnsi"/>
          <w:sz w:val="24"/>
          <w:szCs w:val="24"/>
        </w:rPr>
        <w:t xml:space="preserve"> </w:t>
      </w:r>
      <w:r w:rsidR="003F6B1F" w:rsidRPr="00636981">
        <w:rPr>
          <w:rFonts w:asciiTheme="minorHAnsi" w:hAnsiTheme="minorHAnsi" w:cstheme="minorHAnsi"/>
          <w:sz w:val="24"/>
          <w:szCs w:val="24"/>
        </w:rPr>
        <w:t>na rozwiązaniach producenta</w:t>
      </w:r>
      <w:r w:rsidR="00A92C77" w:rsidRPr="00636981">
        <w:rPr>
          <w:rFonts w:asciiTheme="minorHAnsi" w:hAnsiTheme="minorHAnsi" w:cstheme="minorHAnsi"/>
          <w:sz w:val="24"/>
          <w:szCs w:val="24"/>
        </w:rPr>
        <w:t xml:space="preserve"> firmy Juniper</w:t>
      </w:r>
      <w:r w:rsidR="00636981" w:rsidRPr="00636981">
        <w:rPr>
          <w:rFonts w:asciiTheme="minorHAnsi" w:hAnsiTheme="minorHAnsi" w:cstheme="minorHAnsi"/>
          <w:sz w:val="24"/>
          <w:szCs w:val="24"/>
        </w:rPr>
        <w:t xml:space="preserve"> oraz </w:t>
      </w:r>
      <w:r w:rsidR="00890408" w:rsidRPr="00636981">
        <w:rPr>
          <w:rFonts w:asciiTheme="minorHAnsi" w:hAnsiTheme="minorHAnsi" w:cstheme="minorHAnsi"/>
          <w:sz w:val="24"/>
          <w:szCs w:val="24"/>
        </w:rPr>
        <w:t>2 wkład</w:t>
      </w:r>
      <w:r w:rsidR="00636981">
        <w:rPr>
          <w:rFonts w:asciiTheme="minorHAnsi" w:hAnsiTheme="minorHAnsi" w:cstheme="minorHAnsi"/>
          <w:sz w:val="24"/>
          <w:szCs w:val="24"/>
        </w:rPr>
        <w:t>e</w:t>
      </w:r>
      <w:r w:rsidR="00890408" w:rsidRPr="00636981">
        <w:rPr>
          <w:rFonts w:asciiTheme="minorHAnsi" w:hAnsiTheme="minorHAnsi" w:cstheme="minorHAnsi"/>
          <w:sz w:val="24"/>
          <w:szCs w:val="24"/>
        </w:rPr>
        <w:t>k SFP+10GBase-LR</w:t>
      </w:r>
      <w:r w:rsidR="00992B26" w:rsidRPr="00636981">
        <w:rPr>
          <w:rFonts w:asciiTheme="minorHAnsi" w:hAnsiTheme="minorHAnsi" w:cstheme="minorHAnsi"/>
          <w:sz w:val="24"/>
          <w:szCs w:val="24"/>
        </w:rPr>
        <w:t xml:space="preserve"> model ….. producent………</w:t>
      </w:r>
      <w:r w:rsidR="00636981" w:rsidRPr="00636981">
        <w:rPr>
          <w:rFonts w:asciiTheme="minorHAnsi" w:hAnsiTheme="minorHAnsi" w:cstheme="minorHAnsi"/>
          <w:sz w:val="24"/>
          <w:szCs w:val="24"/>
        </w:rPr>
        <w:t xml:space="preserve"> oraz </w:t>
      </w:r>
      <w:r w:rsidR="00890408" w:rsidRPr="00636981">
        <w:rPr>
          <w:rFonts w:asciiTheme="minorHAnsi" w:hAnsiTheme="minorHAnsi" w:cstheme="minorHAnsi"/>
          <w:sz w:val="24"/>
          <w:szCs w:val="24"/>
        </w:rPr>
        <w:t>6 modułów SFP+RJ45 1Gb/s</w:t>
      </w:r>
      <w:r w:rsidR="00992B26" w:rsidRPr="00636981">
        <w:rPr>
          <w:rFonts w:asciiTheme="minorHAnsi" w:hAnsiTheme="minorHAnsi" w:cstheme="minorHAnsi"/>
          <w:sz w:val="24"/>
          <w:szCs w:val="24"/>
        </w:rPr>
        <w:t xml:space="preserve"> model ….. producent………</w:t>
      </w:r>
      <w:r w:rsidR="00636981" w:rsidRPr="00636981">
        <w:rPr>
          <w:rFonts w:asciiTheme="minorHAnsi" w:hAnsiTheme="minorHAnsi" w:cstheme="minorHAnsi"/>
          <w:sz w:val="24"/>
          <w:szCs w:val="24"/>
        </w:rPr>
        <w:t>, zwan</w:t>
      </w:r>
      <w:r w:rsidR="002809A0">
        <w:rPr>
          <w:rFonts w:asciiTheme="minorHAnsi" w:hAnsiTheme="minorHAnsi" w:cstheme="minorHAnsi"/>
          <w:sz w:val="24"/>
          <w:szCs w:val="24"/>
        </w:rPr>
        <w:t>ych</w:t>
      </w:r>
      <w:r w:rsidR="00636981" w:rsidRPr="00636981">
        <w:rPr>
          <w:rFonts w:asciiTheme="minorHAnsi" w:hAnsiTheme="minorHAnsi" w:cstheme="minorHAnsi"/>
          <w:sz w:val="24"/>
          <w:szCs w:val="24"/>
        </w:rPr>
        <w:t xml:space="preserve"> dalej „Routerem” lub „Sprzętem”;</w:t>
      </w:r>
    </w:p>
    <w:p w14:paraId="15A9026F" w14:textId="7FC884B9" w:rsidR="00940836" w:rsidRPr="00890408" w:rsidRDefault="003F6B1F" w:rsidP="00890408">
      <w:pPr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90408">
        <w:rPr>
          <w:rFonts w:asciiTheme="minorHAnsi" w:hAnsiTheme="minorHAnsi" w:cstheme="minorHAnsi"/>
          <w:sz w:val="24"/>
          <w:szCs w:val="24"/>
        </w:rPr>
        <w:t>Szczegółowy opis przedmiotu zamówienia stanowi</w:t>
      </w:r>
      <w:r w:rsidR="00F41435" w:rsidRPr="0089040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F41435" w:rsidRPr="00890408">
        <w:rPr>
          <w:rFonts w:asciiTheme="minorHAnsi" w:hAnsiTheme="minorHAnsi" w:cstheme="minorHAnsi"/>
          <w:sz w:val="24"/>
          <w:szCs w:val="24"/>
        </w:rPr>
        <w:t>załącznik</w:t>
      </w:r>
      <w:r w:rsidR="00F41435" w:rsidRPr="0089040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F41435" w:rsidRPr="00890408">
        <w:rPr>
          <w:rFonts w:asciiTheme="minorHAnsi" w:hAnsiTheme="minorHAnsi" w:cstheme="minorHAnsi"/>
          <w:sz w:val="24"/>
          <w:szCs w:val="24"/>
        </w:rPr>
        <w:t>nr</w:t>
      </w:r>
      <w:r w:rsidR="00F41435" w:rsidRPr="0089040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F41435" w:rsidRPr="00890408">
        <w:rPr>
          <w:rFonts w:asciiTheme="minorHAnsi" w:hAnsiTheme="minorHAnsi" w:cstheme="minorHAnsi"/>
          <w:sz w:val="24"/>
          <w:szCs w:val="24"/>
        </w:rPr>
        <w:t>1</w:t>
      </w:r>
      <w:r w:rsidR="00F41435" w:rsidRPr="0089040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F41435" w:rsidRPr="00890408">
        <w:rPr>
          <w:rFonts w:asciiTheme="minorHAnsi" w:hAnsiTheme="minorHAnsi" w:cstheme="minorHAnsi"/>
          <w:sz w:val="24"/>
          <w:szCs w:val="24"/>
        </w:rPr>
        <w:t>do Umowy</w:t>
      </w:r>
      <w:r w:rsidR="00F41435" w:rsidRPr="00890408">
        <w:rPr>
          <w:rFonts w:asciiTheme="minorHAnsi" w:hAnsiTheme="minorHAnsi" w:cstheme="minorHAnsi"/>
          <w:spacing w:val="-2"/>
          <w:sz w:val="24"/>
          <w:szCs w:val="24"/>
        </w:rPr>
        <w:t>.</w:t>
      </w:r>
    </w:p>
    <w:p w14:paraId="68896574" w14:textId="3EDD86F5" w:rsidR="00940836" w:rsidRPr="00711678" w:rsidRDefault="00F41435" w:rsidP="00596DA1">
      <w:pPr>
        <w:pStyle w:val="Akapitzlist"/>
        <w:numPr>
          <w:ilvl w:val="0"/>
          <w:numId w:val="12"/>
        </w:numPr>
        <w:spacing w:before="116" w:line="360" w:lineRule="auto"/>
        <w:ind w:left="426" w:right="354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Termin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realizacji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zamówienia</w:t>
      </w:r>
      <w:r w:rsidR="00252CB1"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: </w:t>
      </w:r>
      <w:r w:rsidR="00D6016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D60163">
        <w:rPr>
          <w:rFonts w:asciiTheme="minorHAnsi" w:hAnsiTheme="minorHAnsi" w:cstheme="minorHAnsi"/>
          <w:spacing w:val="-4"/>
          <w:sz w:val="24"/>
          <w:szCs w:val="24"/>
        </w:rPr>
        <w:t xml:space="preserve">……………. dni </w:t>
      </w:r>
      <w:r w:rsidRPr="00711678">
        <w:rPr>
          <w:rFonts w:asciiTheme="minorHAnsi" w:hAnsiTheme="minorHAnsi" w:cstheme="minorHAnsi"/>
          <w:sz w:val="24"/>
          <w:szCs w:val="24"/>
        </w:rPr>
        <w:t>od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dnia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zawarcia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Umowy</w:t>
      </w:r>
      <w:r w:rsidR="00707FEC" w:rsidRPr="00711678">
        <w:rPr>
          <w:rFonts w:asciiTheme="minorHAnsi" w:hAnsiTheme="minorHAnsi" w:cstheme="minorHAnsi"/>
          <w:sz w:val="24"/>
          <w:szCs w:val="24"/>
        </w:rPr>
        <w:t xml:space="preserve">, </w:t>
      </w:r>
      <w:r w:rsidR="00252CB1" w:rsidRPr="00711678">
        <w:rPr>
          <w:rFonts w:asciiTheme="minorHAnsi" w:hAnsiTheme="minorHAnsi" w:cstheme="minorHAnsi"/>
          <w:sz w:val="24"/>
          <w:szCs w:val="24"/>
        </w:rPr>
        <w:t>z</w:t>
      </w:r>
      <w:r w:rsidR="009F2DEF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="00252CB1" w:rsidRPr="00711678">
        <w:rPr>
          <w:rFonts w:asciiTheme="minorHAnsi" w:hAnsiTheme="minorHAnsi" w:cstheme="minorHAnsi"/>
          <w:sz w:val="24"/>
          <w:szCs w:val="24"/>
        </w:rPr>
        <w:t xml:space="preserve">zastrzeżeniem, iż dostawa może odbywać się wyłącznie w dni robocze w godzinach 9:00-14:00, po uprzednim uzgodnieniu terminu dostawy z Zamawiającym i poinformowaniu go drogą elektroniczną, nie później niż na 4 dni </w:t>
      </w:r>
      <w:r w:rsidR="00164295" w:rsidRPr="00711678">
        <w:rPr>
          <w:rFonts w:asciiTheme="minorHAnsi" w:hAnsiTheme="minorHAnsi" w:cstheme="minorHAnsi"/>
          <w:sz w:val="24"/>
          <w:szCs w:val="24"/>
        </w:rPr>
        <w:t>robocze</w:t>
      </w:r>
      <w:r w:rsidR="00252CB1" w:rsidRPr="00711678">
        <w:rPr>
          <w:rFonts w:asciiTheme="minorHAnsi" w:hAnsiTheme="minorHAnsi" w:cstheme="minorHAnsi"/>
          <w:sz w:val="24"/>
          <w:szCs w:val="24"/>
        </w:rPr>
        <w:t xml:space="preserve"> przed terminem dostawy. </w:t>
      </w:r>
    </w:p>
    <w:p w14:paraId="5563312D" w14:textId="15998864" w:rsidR="00940836" w:rsidRPr="00711678" w:rsidRDefault="00F41435" w:rsidP="00596DA1">
      <w:pPr>
        <w:pStyle w:val="Akapitzlist"/>
        <w:numPr>
          <w:ilvl w:val="0"/>
          <w:numId w:val="12"/>
        </w:numPr>
        <w:tabs>
          <w:tab w:val="left" w:pos="827"/>
        </w:tabs>
        <w:spacing w:before="120" w:line="360" w:lineRule="auto"/>
        <w:ind w:left="426" w:right="205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Wykonawca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050F80" w:rsidRPr="00711678">
        <w:rPr>
          <w:rFonts w:asciiTheme="minorHAnsi" w:hAnsiTheme="minorHAnsi" w:cstheme="minorHAnsi"/>
          <w:sz w:val="24"/>
          <w:szCs w:val="24"/>
        </w:rPr>
        <w:t>dostarczy Sprzęt</w:t>
      </w:r>
      <w:r w:rsidR="00C27D2E" w:rsidRPr="00711678">
        <w:rPr>
          <w:rFonts w:asciiTheme="minorHAnsi" w:hAnsiTheme="minorHAnsi" w:cstheme="minorHAnsi"/>
          <w:sz w:val="24"/>
          <w:szCs w:val="24"/>
        </w:rPr>
        <w:t xml:space="preserve"> do </w:t>
      </w:r>
      <w:r w:rsidR="00671451" w:rsidRPr="00711678">
        <w:rPr>
          <w:rFonts w:asciiTheme="minorHAnsi" w:hAnsiTheme="minorHAnsi" w:cstheme="minorHAnsi"/>
          <w:sz w:val="24"/>
          <w:szCs w:val="24"/>
        </w:rPr>
        <w:t>siedziby Zamawiającego</w:t>
      </w:r>
      <w:r w:rsidR="00050F80"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na własny koszt i ryzyko </w:t>
      </w:r>
      <w:r w:rsidR="00050F80" w:rsidRPr="00711678">
        <w:rPr>
          <w:rFonts w:asciiTheme="minorHAnsi" w:hAnsiTheme="minorHAnsi" w:cstheme="minorHAnsi"/>
          <w:spacing w:val="-4"/>
          <w:sz w:val="24"/>
          <w:szCs w:val="24"/>
        </w:rPr>
        <w:lastRenderedPageBreak/>
        <w:t>na</w:t>
      </w:r>
      <w:r w:rsidR="00813830" w:rsidRPr="00711678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050F80" w:rsidRPr="00711678">
        <w:rPr>
          <w:rFonts w:asciiTheme="minorHAnsi" w:hAnsiTheme="minorHAnsi" w:cstheme="minorHAnsi"/>
          <w:spacing w:val="-4"/>
          <w:sz w:val="24"/>
          <w:szCs w:val="24"/>
        </w:rPr>
        <w:t>warunkach szczegółowo określonych w §</w:t>
      </w:r>
      <w:r w:rsidR="00164295"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050F80"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3 Umowy. </w:t>
      </w:r>
      <w:r w:rsidR="00813830" w:rsidRPr="00711678">
        <w:rPr>
          <w:rFonts w:asciiTheme="minorHAnsi" w:hAnsiTheme="minorHAnsi" w:cstheme="minorHAnsi"/>
          <w:sz w:val="24"/>
          <w:szCs w:val="24"/>
        </w:rPr>
        <w:t xml:space="preserve">Wszelkie koszty związane z wykonaniem przedmiotu Umowy, a w szczególności koszty: opakowania, transportu, ubezpieczenia na czas przewozu i związane </w:t>
      </w:r>
      <w:r w:rsidR="007255B9" w:rsidRPr="00711678">
        <w:rPr>
          <w:rFonts w:asciiTheme="minorHAnsi" w:hAnsiTheme="minorHAnsi" w:cstheme="minorHAnsi"/>
          <w:sz w:val="24"/>
          <w:szCs w:val="24"/>
        </w:rPr>
        <w:t>z</w:t>
      </w:r>
      <w:r w:rsidR="00813830" w:rsidRPr="00711678">
        <w:rPr>
          <w:rFonts w:asciiTheme="minorHAnsi" w:hAnsiTheme="minorHAnsi" w:cstheme="minorHAnsi"/>
          <w:sz w:val="24"/>
          <w:szCs w:val="24"/>
        </w:rPr>
        <w:t xml:space="preserve"> tym ryzyko przypadkowej utraty lub uszkodzenia Sprzętu</w:t>
      </w:r>
      <w:r w:rsidR="007255B9" w:rsidRPr="00711678">
        <w:rPr>
          <w:rFonts w:asciiTheme="minorHAnsi" w:hAnsiTheme="minorHAnsi" w:cstheme="minorHAnsi"/>
          <w:sz w:val="24"/>
          <w:szCs w:val="24"/>
        </w:rPr>
        <w:t>,</w:t>
      </w:r>
      <w:r w:rsidR="00813830" w:rsidRPr="00711678">
        <w:rPr>
          <w:rFonts w:asciiTheme="minorHAnsi" w:hAnsiTheme="minorHAnsi" w:cstheme="minorHAnsi"/>
          <w:sz w:val="24"/>
          <w:szCs w:val="24"/>
        </w:rPr>
        <w:t xml:space="preserve"> ponosi Wykonawca. </w:t>
      </w:r>
    </w:p>
    <w:p w14:paraId="79171C9A" w14:textId="5A6787F1" w:rsidR="00813830" w:rsidRPr="00711678" w:rsidRDefault="00813830" w:rsidP="00596DA1">
      <w:pPr>
        <w:pStyle w:val="Akapitzlist"/>
        <w:numPr>
          <w:ilvl w:val="0"/>
          <w:numId w:val="12"/>
        </w:numPr>
        <w:tabs>
          <w:tab w:val="left" w:pos="827"/>
        </w:tabs>
        <w:spacing w:before="120" w:line="360" w:lineRule="auto"/>
        <w:ind w:left="426" w:right="205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Montaż </w:t>
      </w:r>
      <w:r w:rsidR="007255B9" w:rsidRPr="00711678">
        <w:rPr>
          <w:rFonts w:asciiTheme="minorHAnsi" w:hAnsiTheme="minorHAnsi" w:cstheme="minorHAnsi"/>
          <w:sz w:val="24"/>
          <w:szCs w:val="24"/>
        </w:rPr>
        <w:t xml:space="preserve">i konfiguracja </w:t>
      </w:r>
      <w:r w:rsidRPr="00711678">
        <w:rPr>
          <w:rFonts w:asciiTheme="minorHAnsi" w:hAnsiTheme="minorHAnsi" w:cstheme="minorHAnsi"/>
          <w:sz w:val="24"/>
          <w:szCs w:val="24"/>
        </w:rPr>
        <w:t>Routera spoczywa na Zamawiającym.</w:t>
      </w:r>
    </w:p>
    <w:p w14:paraId="1EA33DA7" w14:textId="051A6F9B" w:rsidR="00940836" w:rsidRPr="00923E63" w:rsidRDefault="00F41435" w:rsidP="00596DA1">
      <w:pPr>
        <w:pStyle w:val="Akapitzlist"/>
        <w:numPr>
          <w:ilvl w:val="0"/>
          <w:numId w:val="12"/>
        </w:numPr>
        <w:spacing w:before="119" w:line="360" w:lineRule="auto"/>
        <w:ind w:left="426" w:right="469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Wykonawca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oświadcza,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 xml:space="preserve">że </w:t>
      </w:r>
      <w:r w:rsidR="00252CB1" w:rsidRPr="00711678">
        <w:rPr>
          <w:rFonts w:asciiTheme="minorHAnsi" w:hAnsiTheme="minorHAnsi" w:cstheme="minorHAnsi"/>
          <w:sz w:val="24"/>
          <w:szCs w:val="24"/>
        </w:rPr>
        <w:t>S</w:t>
      </w:r>
      <w:r w:rsidRPr="00711678">
        <w:rPr>
          <w:rFonts w:asciiTheme="minorHAnsi" w:hAnsiTheme="minorHAnsi" w:cstheme="minorHAnsi"/>
          <w:sz w:val="24"/>
          <w:szCs w:val="24"/>
        </w:rPr>
        <w:t>przęt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objęty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jest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gwarancją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zasadach określonych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§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 xml:space="preserve">4 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>Umowy.</w:t>
      </w:r>
    </w:p>
    <w:p w14:paraId="1296BCE9" w14:textId="2CE6CAB1" w:rsidR="00923E63" w:rsidRPr="00923E63" w:rsidRDefault="00923E63" w:rsidP="00923E63">
      <w:pPr>
        <w:pStyle w:val="Akapitzlist"/>
        <w:numPr>
          <w:ilvl w:val="0"/>
          <w:numId w:val="12"/>
        </w:numPr>
        <w:spacing w:before="119" w:line="360" w:lineRule="auto"/>
        <w:ind w:left="426" w:right="469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 oświadcza, że </w:t>
      </w:r>
      <w:r w:rsidR="005A2EE9">
        <w:rPr>
          <w:rFonts w:asciiTheme="minorHAnsi" w:hAnsiTheme="minorHAnsi" w:cstheme="minorHAnsi"/>
          <w:sz w:val="24"/>
          <w:szCs w:val="24"/>
        </w:rPr>
        <w:t>w okresie gwarancji</w:t>
      </w:r>
      <w:r>
        <w:rPr>
          <w:rFonts w:asciiTheme="minorHAnsi" w:hAnsiTheme="minorHAnsi" w:cstheme="minorHAnsi"/>
          <w:sz w:val="24"/>
          <w:szCs w:val="24"/>
        </w:rPr>
        <w:t xml:space="preserve"> będzie świadczył opiekę techniczną</w:t>
      </w:r>
      <w:r w:rsidRPr="00923E63">
        <w:rPr>
          <w:rFonts w:asciiTheme="minorHAnsi" w:hAnsiTheme="minorHAnsi" w:cstheme="minorHAnsi"/>
          <w:sz w:val="24"/>
          <w:szCs w:val="24"/>
        </w:rPr>
        <w:t>, któr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923E63">
        <w:rPr>
          <w:rFonts w:asciiTheme="minorHAnsi" w:hAnsiTheme="minorHAnsi" w:cstheme="minorHAnsi"/>
          <w:sz w:val="24"/>
          <w:szCs w:val="24"/>
        </w:rPr>
        <w:t xml:space="preserve"> będzie zawierać:</w:t>
      </w:r>
    </w:p>
    <w:p w14:paraId="3BD9E327" w14:textId="2EE762CE" w:rsidR="00923E63" w:rsidRPr="00EF1BA0" w:rsidRDefault="00923E63" w:rsidP="00923E63">
      <w:pPr>
        <w:pStyle w:val="Akapitzlist"/>
        <w:numPr>
          <w:ilvl w:val="0"/>
          <w:numId w:val="19"/>
        </w:numPr>
        <w:spacing w:line="360" w:lineRule="auto"/>
        <w:ind w:left="851" w:right="244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wsparcie techniczne świadczone telefonicznie oraz pocztą </w:t>
      </w:r>
      <w:r w:rsidRPr="00EF1BA0">
        <w:rPr>
          <w:rFonts w:asciiTheme="minorHAnsi" w:hAnsiTheme="minorHAnsi" w:cstheme="minorHAnsi"/>
          <w:sz w:val="24"/>
          <w:szCs w:val="24"/>
        </w:rPr>
        <w:t xml:space="preserve">elektroniczną przez producenta oraz polskiego dystrybutora </w:t>
      </w:r>
      <w:r w:rsidR="005A2EE9">
        <w:rPr>
          <w:rFonts w:asciiTheme="minorHAnsi" w:hAnsiTheme="minorHAnsi" w:cstheme="minorHAnsi"/>
          <w:sz w:val="24"/>
          <w:szCs w:val="24"/>
        </w:rPr>
        <w:t>S</w:t>
      </w:r>
      <w:r w:rsidRPr="00EF1BA0">
        <w:rPr>
          <w:rFonts w:asciiTheme="minorHAnsi" w:hAnsiTheme="minorHAnsi" w:cstheme="minorHAnsi"/>
          <w:sz w:val="24"/>
          <w:szCs w:val="24"/>
        </w:rPr>
        <w:t xml:space="preserve">przętu, </w:t>
      </w:r>
    </w:p>
    <w:p w14:paraId="6E52CA61" w14:textId="5D3A29AF" w:rsidR="00923E63" w:rsidRPr="00711678" w:rsidRDefault="00923E63" w:rsidP="00923E63">
      <w:pPr>
        <w:pStyle w:val="Akapitzlist"/>
        <w:numPr>
          <w:ilvl w:val="0"/>
          <w:numId w:val="19"/>
        </w:numPr>
        <w:spacing w:line="360" w:lineRule="auto"/>
        <w:ind w:left="851" w:right="244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dostęp do nowych wersji oprogramowania (aktualizacja nie później niż do dwóch dni </w:t>
      </w:r>
      <w:r w:rsidR="00241A89">
        <w:rPr>
          <w:rFonts w:asciiTheme="minorHAnsi" w:hAnsiTheme="minorHAnsi" w:cstheme="minorHAnsi"/>
          <w:sz w:val="24"/>
          <w:szCs w:val="24"/>
        </w:rPr>
        <w:t>roboczych</w:t>
      </w:r>
      <w:r w:rsidRPr="00711678">
        <w:rPr>
          <w:rFonts w:asciiTheme="minorHAnsi" w:hAnsiTheme="minorHAnsi" w:cstheme="minorHAnsi"/>
          <w:sz w:val="24"/>
          <w:szCs w:val="24"/>
        </w:rPr>
        <w:t xml:space="preserve"> od momentu globalnego wprowadzenia aktualizacji), </w:t>
      </w:r>
    </w:p>
    <w:p w14:paraId="72013659" w14:textId="43BED126" w:rsidR="00923E63" w:rsidRPr="00923E63" w:rsidRDefault="00923E63" w:rsidP="00923E63">
      <w:pPr>
        <w:pStyle w:val="Akapitzlist"/>
        <w:numPr>
          <w:ilvl w:val="0"/>
          <w:numId w:val="19"/>
        </w:numPr>
        <w:spacing w:line="360" w:lineRule="auto"/>
        <w:ind w:left="851" w:right="244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dostęp do baz wiedzy, przewodników konfiguracyjnych i narzędzi diagnostycznych.</w:t>
      </w:r>
    </w:p>
    <w:p w14:paraId="265D56B4" w14:textId="7BEB7F71" w:rsidR="00940836" w:rsidRPr="00711678" w:rsidRDefault="00F41435" w:rsidP="00596DA1">
      <w:pPr>
        <w:pStyle w:val="Akapitzlist"/>
        <w:numPr>
          <w:ilvl w:val="0"/>
          <w:numId w:val="12"/>
        </w:numPr>
        <w:tabs>
          <w:tab w:val="left" w:pos="827"/>
        </w:tabs>
        <w:spacing w:before="120" w:line="360" w:lineRule="auto"/>
        <w:ind w:left="426" w:right="205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W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zakresie</w:t>
      </w:r>
      <w:r w:rsidRPr="0071167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887E7B" w:rsidRPr="00711678">
        <w:rPr>
          <w:rFonts w:asciiTheme="minorHAnsi" w:hAnsiTheme="minorHAnsi" w:cstheme="minorHAnsi"/>
          <w:sz w:val="24"/>
          <w:szCs w:val="24"/>
        </w:rPr>
        <w:t>systemu operacyjnego zastosowanego w Routerze</w:t>
      </w:r>
      <w:r w:rsidRPr="00711678">
        <w:rPr>
          <w:rFonts w:asciiTheme="minorHAnsi" w:hAnsiTheme="minorHAnsi" w:cstheme="minorHAnsi"/>
          <w:sz w:val="24"/>
          <w:szCs w:val="24"/>
        </w:rPr>
        <w:t>,</w:t>
      </w:r>
      <w:r w:rsidRPr="0071167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Wykonawca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zobowiązuje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się</w:t>
      </w:r>
      <w:r w:rsidRPr="0071167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do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przestrzegania ustawy z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dnia 4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lutego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1994 r.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 prawie autorskim i prawach pokrewnych (Dz.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C1491" w:rsidRPr="00711678">
        <w:rPr>
          <w:rFonts w:asciiTheme="minorHAnsi" w:hAnsiTheme="minorHAnsi" w:cstheme="minorHAnsi"/>
          <w:sz w:val="24"/>
          <w:szCs w:val="24"/>
        </w:rPr>
        <w:t>202</w:t>
      </w:r>
      <w:r w:rsidR="003B0CF8" w:rsidRPr="00711678">
        <w:rPr>
          <w:rFonts w:asciiTheme="minorHAnsi" w:hAnsiTheme="minorHAnsi" w:cstheme="minorHAnsi"/>
          <w:sz w:val="24"/>
          <w:szCs w:val="24"/>
        </w:rPr>
        <w:t>5</w:t>
      </w:r>
      <w:r w:rsidRPr="00711678">
        <w:rPr>
          <w:rFonts w:asciiTheme="minorHAnsi" w:hAnsiTheme="minorHAnsi" w:cstheme="minorHAnsi"/>
          <w:sz w:val="24"/>
          <w:szCs w:val="24"/>
        </w:rPr>
        <w:t xml:space="preserve"> r. poz. </w:t>
      </w:r>
      <w:r w:rsidR="003B0CF8" w:rsidRPr="00711678">
        <w:rPr>
          <w:rFonts w:asciiTheme="minorHAnsi" w:hAnsiTheme="minorHAnsi" w:cstheme="minorHAnsi"/>
          <w:sz w:val="24"/>
          <w:szCs w:val="24"/>
        </w:rPr>
        <w:t>24</w:t>
      </w:r>
      <w:r w:rsidRPr="00711678">
        <w:rPr>
          <w:rFonts w:asciiTheme="minorHAnsi" w:hAnsiTheme="minorHAnsi" w:cstheme="minorHAnsi"/>
          <w:sz w:val="24"/>
          <w:szCs w:val="24"/>
        </w:rPr>
        <w:t>).</w:t>
      </w:r>
    </w:p>
    <w:p w14:paraId="546EE1F2" w14:textId="17019543" w:rsidR="00813830" w:rsidRPr="00711678" w:rsidRDefault="00813830" w:rsidP="00596DA1">
      <w:pPr>
        <w:pStyle w:val="Akapitzlist"/>
        <w:numPr>
          <w:ilvl w:val="0"/>
          <w:numId w:val="12"/>
        </w:numPr>
        <w:tabs>
          <w:tab w:val="left" w:pos="827"/>
        </w:tabs>
        <w:spacing w:before="120" w:line="360" w:lineRule="auto"/>
        <w:ind w:left="426" w:right="205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Wykonawca oświadcza, że posiada możliwości techniczne oraz wszelkie niezbędne uprawnienia i wiedzę wymaganą do właściwego wykonania przedmiotu </w:t>
      </w:r>
      <w:r w:rsidR="00415536">
        <w:rPr>
          <w:rFonts w:asciiTheme="minorHAnsi" w:hAnsiTheme="minorHAnsi" w:cstheme="minorHAnsi"/>
          <w:sz w:val="24"/>
          <w:szCs w:val="24"/>
        </w:rPr>
        <w:t>U</w:t>
      </w:r>
      <w:r w:rsidRPr="00711678">
        <w:rPr>
          <w:rFonts w:asciiTheme="minorHAnsi" w:hAnsiTheme="minorHAnsi" w:cstheme="minorHAnsi"/>
          <w:sz w:val="24"/>
          <w:szCs w:val="24"/>
        </w:rPr>
        <w:t xml:space="preserve">mowy. </w:t>
      </w:r>
    </w:p>
    <w:p w14:paraId="0EB50F03" w14:textId="117B152A" w:rsidR="00940836" w:rsidRPr="00711678" w:rsidRDefault="00F41435" w:rsidP="00D33E5E">
      <w:pPr>
        <w:pStyle w:val="Nagwek2"/>
      </w:pPr>
      <w:bookmarkStart w:id="1" w:name="§_2_Wynagrodzenie"/>
      <w:bookmarkEnd w:id="1"/>
      <w:r w:rsidRPr="00711678">
        <w:t>§</w:t>
      </w:r>
      <w:r w:rsidRPr="00711678">
        <w:rPr>
          <w:spacing w:val="1"/>
        </w:rPr>
        <w:t xml:space="preserve"> </w:t>
      </w:r>
      <w:r w:rsidRPr="00711678">
        <w:t>2</w:t>
      </w:r>
      <w:r w:rsidRPr="00711678">
        <w:rPr>
          <w:spacing w:val="1"/>
        </w:rPr>
        <w:t xml:space="preserve"> </w:t>
      </w:r>
      <w:r w:rsidRPr="00711678">
        <w:t>Wynagrodzenie</w:t>
      </w:r>
    </w:p>
    <w:p w14:paraId="7CB795F2" w14:textId="09F46725" w:rsidR="00E37087" w:rsidRPr="004B51B6" w:rsidRDefault="00F41435" w:rsidP="004B51B6">
      <w:pPr>
        <w:pStyle w:val="Akapitzlist"/>
        <w:numPr>
          <w:ilvl w:val="0"/>
          <w:numId w:val="11"/>
        </w:numPr>
        <w:spacing w:line="360" w:lineRule="auto"/>
        <w:ind w:left="426" w:right="117" w:hanging="426"/>
        <w:rPr>
          <w:rFonts w:asciiTheme="minorHAnsi" w:hAnsiTheme="minorHAnsi" w:cstheme="minorHAnsi"/>
          <w:sz w:val="24"/>
          <w:szCs w:val="24"/>
        </w:rPr>
      </w:pPr>
      <w:r w:rsidRPr="004B51B6">
        <w:rPr>
          <w:rFonts w:asciiTheme="minorHAnsi" w:hAnsiTheme="minorHAnsi" w:cstheme="minorHAnsi"/>
          <w:sz w:val="24"/>
          <w:szCs w:val="24"/>
        </w:rPr>
        <w:t>Za</w:t>
      </w:r>
      <w:r w:rsidRPr="004B51B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4B51B6">
        <w:rPr>
          <w:rFonts w:asciiTheme="minorHAnsi" w:hAnsiTheme="minorHAnsi" w:cstheme="minorHAnsi"/>
          <w:sz w:val="24"/>
          <w:szCs w:val="24"/>
        </w:rPr>
        <w:t>wykonanie</w:t>
      </w:r>
      <w:r w:rsidRPr="004B51B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415536">
        <w:rPr>
          <w:rFonts w:asciiTheme="minorHAnsi" w:hAnsiTheme="minorHAnsi" w:cstheme="minorHAnsi"/>
          <w:spacing w:val="-3"/>
          <w:sz w:val="24"/>
          <w:szCs w:val="24"/>
        </w:rPr>
        <w:t xml:space="preserve">przedmiotu </w:t>
      </w:r>
      <w:r w:rsidRPr="004B51B6">
        <w:rPr>
          <w:rFonts w:asciiTheme="minorHAnsi" w:hAnsiTheme="minorHAnsi" w:cstheme="minorHAnsi"/>
          <w:sz w:val="24"/>
          <w:szCs w:val="24"/>
        </w:rPr>
        <w:t>Umowy</w:t>
      </w:r>
      <w:r w:rsidRPr="004B51B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4B51B6">
        <w:rPr>
          <w:rFonts w:asciiTheme="minorHAnsi" w:hAnsiTheme="minorHAnsi" w:cstheme="minorHAnsi"/>
          <w:sz w:val="24"/>
          <w:szCs w:val="24"/>
        </w:rPr>
        <w:t>Wykonawcy</w:t>
      </w:r>
      <w:r w:rsidRPr="004B51B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4B51B6">
        <w:rPr>
          <w:rFonts w:asciiTheme="minorHAnsi" w:hAnsiTheme="minorHAnsi" w:cstheme="minorHAnsi"/>
          <w:sz w:val="24"/>
          <w:szCs w:val="24"/>
        </w:rPr>
        <w:t>przysługuje wynagrodzenie</w:t>
      </w:r>
      <w:r w:rsidRPr="004B51B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4B51B6">
        <w:rPr>
          <w:rFonts w:asciiTheme="minorHAnsi" w:hAnsiTheme="minorHAnsi" w:cstheme="minorHAnsi"/>
          <w:sz w:val="24"/>
          <w:szCs w:val="24"/>
        </w:rPr>
        <w:t>w</w:t>
      </w:r>
      <w:r w:rsidRPr="004B51B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4B51B6">
        <w:rPr>
          <w:rFonts w:asciiTheme="minorHAnsi" w:hAnsiTheme="minorHAnsi" w:cstheme="minorHAnsi"/>
          <w:sz w:val="24"/>
          <w:szCs w:val="24"/>
        </w:rPr>
        <w:t>kwocie</w:t>
      </w:r>
      <w:r w:rsidRPr="004B51B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E37087" w:rsidRPr="004B51B6">
        <w:rPr>
          <w:rFonts w:asciiTheme="minorHAnsi" w:hAnsiTheme="minorHAnsi" w:cstheme="minorHAnsi"/>
          <w:spacing w:val="-2"/>
          <w:sz w:val="24"/>
          <w:szCs w:val="24"/>
        </w:rPr>
        <w:t xml:space="preserve">……… </w:t>
      </w:r>
      <w:r w:rsidRPr="004B51B6">
        <w:rPr>
          <w:rFonts w:asciiTheme="minorHAnsi" w:hAnsiTheme="minorHAnsi" w:cstheme="minorHAnsi"/>
          <w:sz w:val="24"/>
          <w:szCs w:val="24"/>
        </w:rPr>
        <w:t>zł</w:t>
      </w:r>
      <w:r w:rsidR="00E37087" w:rsidRPr="004B51B6">
        <w:rPr>
          <w:rFonts w:asciiTheme="minorHAnsi" w:hAnsiTheme="minorHAnsi" w:cstheme="minorHAnsi"/>
          <w:sz w:val="24"/>
          <w:szCs w:val="24"/>
        </w:rPr>
        <w:t>otych</w:t>
      </w:r>
      <w:r w:rsidRPr="004B51B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4B51B6">
        <w:rPr>
          <w:rFonts w:asciiTheme="minorHAnsi" w:hAnsiTheme="minorHAnsi" w:cstheme="minorHAnsi"/>
          <w:sz w:val="24"/>
          <w:szCs w:val="24"/>
        </w:rPr>
        <w:t xml:space="preserve">z podatkiem VAT (słownie: </w:t>
      </w:r>
      <w:r w:rsidR="00E37087" w:rsidRPr="004B51B6">
        <w:rPr>
          <w:rFonts w:asciiTheme="minorHAnsi" w:hAnsiTheme="minorHAnsi" w:cstheme="minorHAnsi"/>
          <w:sz w:val="24"/>
          <w:szCs w:val="24"/>
        </w:rPr>
        <w:t>………</w:t>
      </w:r>
      <w:r w:rsidRPr="004B51B6">
        <w:rPr>
          <w:rFonts w:asciiTheme="minorHAnsi" w:hAnsiTheme="minorHAnsi" w:cstheme="minorHAnsi"/>
          <w:sz w:val="24"/>
          <w:szCs w:val="24"/>
        </w:rPr>
        <w:t>)</w:t>
      </w:r>
      <w:r w:rsidR="002C1491" w:rsidRPr="004B51B6">
        <w:rPr>
          <w:rFonts w:asciiTheme="minorHAnsi" w:hAnsiTheme="minorHAnsi" w:cstheme="minorHAnsi"/>
          <w:sz w:val="24"/>
          <w:szCs w:val="24"/>
        </w:rPr>
        <w:t>,</w:t>
      </w:r>
      <w:r w:rsidR="00E37087" w:rsidRPr="004B51B6">
        <w:rPr>
          <w:rFonts w:asciiTheme="minorHAnsi" w:hAnsiTheme="minorHAnsi" w:cstheme="minorHAnsi"/>
          <w:sz w:val="24"/>
          <w:szCs w:val="24"/>
        </w:rPr>
        <w:t xml:space="preserve"> ………</w:t>
      </w:r>
      <w:r w:rsidR="004B51B6" w:rsidRPr="004B51B6">
        <w:rPr>
          <w:rFonts w:asciiTheme="minorHAnsi" w:hAnsiTheme="minorHAnsi" w:cstheme="minorHAnsi"/>
          <w:sz w:val="24"/>
          <w:szCs w:val="24"/>
        </w:rPr>
        <w:t xml:space="preserve"> </w:t>
      </w:r>
      <w:r w:rsidR="002C1491" w:rsidRPr="004B51B6">
        <w:rPr>
          <w:rFonts w:asciiTheme="minorHAnsi" w:hAnsiTheme="minorHAnsi" w:cstheme="minorHAnsi"/>
          <w:sz w:val="24"/>
          <w:szCs w:val="24"/>
        </w:rPr>
        <w:t>zł</w:t>
      </w:r>
      <w:r w:rsidR="00E37087" w:rsidRPr="004B51B6">
        <w:rPr>
          <w:rFonts w:asciiTheme="minorHAnsi" w:hAnsiTheme="minorHAnsi" w:cstheme="minorHAnsi"/>
          <w:sz w:val="24"/>
          <w:szCs w:val="24"/>
        </w:rPr>
        <w:t>otych</w:t>
      </w:r>
      <w:r w:rsidR="002B64C7" w:rsidRPr="004B51B6">
        <w:rPr>
          <w:rFonts w:asciiTheme="minorHAnsi" w:hAnsiTheme="minorHAnsi" w:cstheme="minorHAnsi"/>
          <w:sz w:val="24"/>
          <w:szCs w:val="24"/>
        </w:rPr>
        <w:t xml:space="preserve"> bez podatku VAT. Na wynagrodzenie składa się </w:t>
      </w:r>
      <w:r w:rsidR="00E37087" w:rsidRPr="004B51B6">
        <w:rPr>
          <w:rFonts w:asciiTheme="minorHAnsi" w:hAnsiTheme="minorHAnsi" w:cstheme="minorHAnsi"/>
          <w:sz w:val="24"/>
          <w:szCs w:val="24"/>
        </w:rPr>
        <w:t xml:space="preserve">cena </w:t>
      </w:r>
      <w:r w:rsidR="00C53D7A">
        <w:rPr>
          <w:rFonts w:asciiTheme="minorHAnsi" w:hAnsiTheme="minorHAnsi" w:cstheme="minorHAnsi"/>
          <w:sz w:val="24"/>
          <w:szCs w:val="24"/>
        </w:rPr>
        <w:t>R</w:t>
      </w:r>
      <w:r w:rsidR="00E37087" w:rsidRPr="004B51B6">
        <w:rPr>
          <w:rFonts w:asciiTheme="minorHAnsi" w:hAnsiTheme="minorHAnsi" w:cstheme="minorHAnsi"/>
          <w:sz w:val="24"/>
          <w:szCs w:val="24"/>
        </w:rPr>
        <w:t>outer</w:t>
      </w:r>
      <w:r w:rsidR="002B64C7" w:rsidRPr="004B51B6">
        <w:rPr>
          <w:rFonts w:asciiTheme="minorHAnsi" w:hAnsiTheme="minorHAnsi" w:cstheme="minorHAnsi"/>
          <w:sz w:val="24"/>
          <w:szCs w:val="24"/>
        </w:rPr>
        <w:t>a wraz z dostawą</w:t>
      </w:r>
      <w:r w:rsidR="004B51B6" w:rsidRPr="004B51B6">
        <w:rPr>
          <w:rFonts w:asciiTheme="minorHAnsi" w:hAnsiTheme="minorHAnsi" w:cstheme="minorHAnsi"/>
          <w:sz w:val="24"/>
          <w:szCs w:val="24"/>
        </w:rPr>
        <w:t>,</w:t>
      </w:r>
      <w:r w:rsidR="002B64C7" w:rsidRPr="004B51B6">
        <w:rPr>
          <w:rFonts w:asciiTheme="minorHAnsi" w:hAnsiTheme="minorHAnsi" w:cstheme="minorHAnsi"/>
          <w:sz w:val="24"/>
          <w:szCs w:val="24"/>
        </w:rPr>
        <w:t xml:space="preserve"> </w:t>
      </w:r>
      <w:r w:rsidR="00C368D1">
        <w:rPr>
          <w:rFonts w:asciiTheme="minorHAnsi" w:hAnsiTheme="minorHAnsi" w:cstheme="minorHAnsi"/>
          <w:sz w:val="24"/>
          <w:szCs w:val="24"/>
        </w:rPr>
        <w:t xml:space="preserve">gwarancja i </w:t>
      </w:r>
      <w:r w:rsidR="00E37087" w:rsidRPr="004B51B6">
        <w:rPr>
          <w:rFonts w:asciiTheme="minorHAnsi" w:hAnsiTheme="minorHAnsi" w:cstheme="minorHAnsi"/>
          <w:sz w:val="24"/>
          <w:szCs w:val="24"/>
        </w:rPr>
        <w:t>opiek</w:t>
      </w:r>
      <w:r w:rsidR="00C368D1">
        <w:rPr>
          <w:rFonts w:asciiTheme="minorHAnsi" w:hAnsiTheme="minorHAnsi" w:cstheme="minorHAnsi"/>
          <w:sz w:val="24"/>
          <w:szCs w:val="24"/>
        </w:rPr>
        <w:t>a</w:t>
      </w:r>
      <w:r w:rsidR="00E37087" w:rsidRPr="004B51B6">
        <w:rPr>
          <w:rFonts w:asciiTheme="minorHAnsi" w:hAnsiTheme="minorHAnsi" w:cstheme="minorHAnsi"/>
          <w:sz w:val="24"/>
          <w:szCs w:val="24"/>
        </w:rPr>
        <w:t xml:space="preserve"> techniczn</w:t>
      </w:r>
      <w:r w:rsidR="00C368D1">
        <w:rPr>
          <w:rFonts w:asciiTheme="minorHAnsi" w:hAnsiTheme="minorHAnsi" w:cstheme="minorHAnsi"/>
          <w:sz w:val="24"/>
          <w:szCs w:val="24"/>
        </w:rPr>
        <w:t>a</w:t>
      </w:r>
      <w:r w:rsidR="00E37087" w:rsidRPr="004B51B6">
        <w:rPr>
          <w:rFonts w:asciiTheme="minorHAnsi" w:hAnsiTheme="minorHAnsi" w:cstheme="minorHAnsi"/>
          <w:sz w:val="24"/>
          <w:szCs w:val="24"/>
        </w:rPr>
        <w:t xml:space="preserve"> świadczon</w:t>
      </w:r>
      <w:r w:rsidR="00923E63">
        <w:rPr>
          <w:rFonts w:asciiTheme="minorHAnsi" w:hAnsiTheme="minorHAnsi" w:cstheme="minorHAnsi"/>
          <w:sz w:val="24"/>
          <w:szCs w:val="24"/>
        </w:rPr>
        <w:t>e</w:t>
      </w:r>
      <w:r w:rsidR="00E37087" w:rsidRPr="004B51B6">
        <w:rPr>
          <w:rFonts w:asciiTheme="minorHAnsi" w:hAnsiTheme="minorHAnsi" w:cstheme="minorHAnsi"/>
          <w:sz w:val="24"/>
          <w:szCs w:val="24"/>
        </w:rPr>
        <w:t xml:space="preserve"> przez okres </w:t>
      </w:r>
      <w:r w:rsidR="003A4726">
        <w:rPr>
          <w:rFonts w:asciiTheme="minorHAnsi" w:hAnsiTheme="minorHAnsi" w:cstheme="minorHAnsi"/>
          <w:sz w:val="24"/>
          <w:szCs w:val="24"/>
        </w:rPr>
        <w:t>………</w:t>
      </w:r>
      <w:r w:rsidR="003A4726" w:rsidRPr="004B51B6">
        <w:rPr>
          <w:rFonts w:asciiTheme="minorHAnsi" w:hAnsiTheme="minorHAnsi" w:cstheme="minorHAnsi"/>
          <w:sz w:val="24"/>
          <w:szCs w:val="24"/>
        </w:rPr>
        <w:t xml:space="preserve"> </w:t>
      </w:r>
      <w:r w:rsidR="00E37087" w:rsidRPr="004B51B6">
        <w:rPr>
          <w:rFonts w:asciiTheme="minorHAnsi" w:hAnsiTheme="minorHAnsi" w:cstheme="minorHAnsi"/>
          <w:sz w:val="24"/>
          <w:szCs w:val="24"/>
        </w:rPr>
        <w:t>mies</w:t>
      </w:r>
      <w:r w:rsidR="002B64C7" w:rsidRPr="004B51B6">
        <w:rPr>
          <w:rFonts w:asciiTheme="minorHAnsi" w:hAnsiTheme="minorHAnsi" w:cstheme="minorHAnsi"/>
          <w:sz w:val="24"/>
          <w:szCs w:val="24"/>
        </w:rPr>
        <w:t>ięcy</w:t>
      </w:r>
      <w:r w:rsidR="00C368D1">
        <w:rPr>
          <w:rFonts w:asciiTheme="minorHAnsi" w:hAnsiTheme="minorHAnsi" w:cstheme="minorHAnsi"/>
          <w:sz w:val="24"/>
          <w:szCs w:val="24"/>
        </w:rPr>
        <w:t xml:space="preserve"> </w:t>
      </w:r>
      <w:r w:rsidR="00C368D1" w:rsidRPr="004B51B6">
        <w:rPr>
          <w:rFonts w:asciiTheme="minorHAnsi" w:hAnsiTheme="minorHAnsi" w:cstheme="minorHAnsi"/>
          <w:sz w:val="24"/>
          <w:szCs w:val="24"/>
        </w:rPr>
        <w:t xml:space="preserve">począwszy od </w:t>
      </w:r>
      <w:r w:rsidR="00173CA9">
        <w:rPr>
          <w:rFonts w:asciiTheme="minorHAnsi" w:hAnsiTheme="minorHAnsi" w:cstheme="minorHAnsi"/>
          <w:sz w:val="24"/>
          <w:szCs w:val="24"/>
        </w:rPr>
        <w:t>daty podpisania</w:t>
      </w:r>
      <w:r w:rsidR="00EF1BA0">
        <w:rPr>
          <w:rFonts w:asciiTheme="minorHAnsi" w:hAnsiTheme="minorHAnsi" w:cstheme="minorHAnsi"/>
          <w:sz w:val="24"/>
          <w:szCs w:val="24"/>
        </w:rPr>
        <w:t xml:space="preserve"> protoko</w:t>
      </w:r>
      <w:r w:rsidR="00173CA9">
        <w:rPr>
          <w:rFonts w:asciiTheme="minorHAnsi" w:hAnsiTheme="minorHAnsi" w:cstheme="minorHAnsi"/>
          <w:sz w:val="24"/>
          <w:szCs w:val="24"/>
        </w:rPr>
        <w:t>łu</w:t>
      </w:r>
      <w:r w:rsidR="00EF1BA0">
        <w:rPr>
          <w:rFonts w:asciiTheme="minorHAnsi" w:hAnsiTheme="minorHAnsi" w:cstheme="minorHAnsi"/>
          <w:sz w:val="24"/>
          <w:szCs w:val="24"/>
        </w:rPr>
        <w:t xml:space="preserve"> odbioru, o którym mowa w </w:t>
      </w:r>
      <w:r w:rsidR="00EF1BA0" w:rsidRPr="00711678">
        <w:rPr>
          <w:rFonts w:asciiTheme="minorHAnsi" w:hAnsiTheme="minorHAnsi" w:cstheme="minorHAnsi"/>
          <w:sz w:val="24"/>
          <w:szCs w:val="24"/>
        </w:rPr>
        <w:t>§ 3 ust. 3</w:t>
      </w:r>
      <w:r w:rsidR="00C368D1">
        <w:rPr>
          <w:rFonts w:asciiTheme="minorHAnsi" w:hAnsiTheme="minorHAnsi" w:cstheme="minorHAnsi"/>
          <w:sz w:val="24"/>
          <w:szCs w:val="24"/>
        </w:rPr>
        <w:t>.</w:t>
      </w:r>
    </w:p>
    <w:p w14:paraId="06583F45" w14:textId="5105EF32" w:rsidR="00940836" w:rsidRPr="00711678" w:rsidRDefault="00F41435" w:rsidP="00966FD2">
      <w:pPr>
        <w:pStyle w:val="Akapitzlist"/>
        <w:numPr>
          <w:ilvl w:val="0"/>
          <w:numId w:val="11"/>
        </w:numPr>
        <w:spacing w:line="360" w:lineRule="auto"/>
        <w:ind w:left="425" w:right="217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Zapłata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wynagrodzenia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nastąpi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C548AC"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po zrealizowaniu przedmiotu </w:t>
      </w:r>
      <w:r w:rsidR="00173CA9">
        <w:rPr>
          <w:rFonts w:asciiTheme="minorHAnsi" w:hAnsiTheme="minorHAnsi" w:cstheme="minorHAnsi"/>
          <w:spacing w:val="-6"/>
          <w:sz w:val="24"/>
          <w:szCs w:val="24"/>
        </w:rPr>
        <w:t>U</w:t>
      </w:r>
      <w:r w:rsidR="00C548AC" w:rsidRPr="00711678">
        <w:rPr>
          <w:rFonts w:asciiTheme="minorHAnsi" w:hAnsiTheme="minorHAnsi" w:cstheme="minorHAnsi"/>
          <w:spacing w:val="-6"/>
          <w:sz w:val="24"/>
          <w:szCs w:val="24"/>
        </w:rPr>
        <w:t>mowy</w:t>
      </w:r>
      <w:r w:rsidR="00EF1BA0">
        <w:rPr>
          <w:rFonts w:asciiTheme="minorHAnsi" w:hAnsiTheme="minorHAnsi" w:cstheme="minorHAnsi"/>
          <w:spacing w:val="-6"/>
          <w:sz w:val="24"/>
          <w:szCs w:val="24"/>
        </w:rPr>
        <w:t xml:space="preserve"> i podpisaniu protokołu odbioru</w:t>
      </w:r>
      <w:r w:rsidR="00C548AC"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, </w:t>
      </w:r>
      <w:r w:rsidRPr="00711678">
        <w:rPr>
          <w:rFonts w:asciiTheme="minorHAnsi" w:hAnsiTheme="minorHAnsi" w:cstheme="minorHAnsi"/>
          <w:sz w:val="24"/>
          <w:szCs w:val="24"/>
        </w:rPr>
        <w:t>przelewem,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rachunek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bankowy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Wykonawcy wskazany na fakturze, w terminie 21 dni od dnia doręczenia Zamawiającemu prawidłowo</w:t>
      </w:r>
      <w:r w:rsidR="00966FD2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wystawionej faktury. Podstawą do wystawienia faktury jest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protokół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odbioru</w:t>
      </w:r>
      <w:r w:rsidR="00C548AC" w:rsidRPr="00711678">
        <w:rPr>
          <w:rFonts w:asciiTheme="minorHAnsi" w:hAnsiTheme="minorHAnsi" w:cstheme="minorHAnsi"/>
          <w:sz w:val="24"/>
          <w:szCs w:val="24"/>
        </w:rPr>
        <w:t>, o którym mowa w</w:t>
      </w:r>
      <w:r w:rsidR="00395742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="00EF1BA0" w:rsidRPr="00711678">
        <w:rPr>
          <w:rFonts w:asciiTheme="minorHAnsi" w:hAnsiTheme="minorHAnsi" w:cstheme="minorHAnsi"/>
          <w:sz w:val="24"/>
          <w:szCs w:val="24"/>
        </w:rPr>
        <w:t>§</w:t>
      </w:r>
      <w:r w:rsidR="00395742" w:rsidRPr="00711678">
        <w:rPr>
          <w:rFonts w:asciiTheme="minorHAnsi" w:hAnsiTheme="minorHAnsi" w:cstheme="minorHAnsi"/>
          <w:sz w:val="24"/>
          <w:szCs w:val="24"/>
        </w:rPr>
        <w:t xml:space="preserve"> 3 ust. 3</w:t>
      </w:r>
      <w:r w:rsidR="00C548AC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 xml:space="preserve"> podpisany przez upoważnionych przedstawicieli Stron.</w:t>
      </w:r>
      <w:r w:rsidR="00C27D2E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 dzień dokonania płatności Strony uznają dzień obciążenia rachunku bankowego Zamawiającego.</w:t>
      </w:r>
    </w:p>
    <w:p w14:paraId="02021113" w14:textId="56AC8A16" w:rsidR="00940836" w:rsidRPr="00711678" w:rsidRDefault="00F41435" w:rsidP="00966FD2">
      <w:pPr>
        <w:pStyle w:val="Akapitzlist"/>
        <w:numPr>
          <w:ilvl w:val="0"/>
          <w:numId w:val="11"/>
        </w:numPr>
        <w:spacing w:line="360" w:lineRule="auto"/>
        <w:ind w:left="425" w:right="217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lastRenderedPageBreak/>
        <w:t>Wykonawca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oświadcza,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iż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rachun</w:t>
      </w:r>
      <w:r w:rsidR="00395742" w:rsidRPr="00711678">
        <w:rPr>
          <w:rFonts w:asciiTheme="minorHAnsi" w:hAnsiTheme="minorHAnsi" w:cstheme="minorHAnsi"/>
          <w:sz w:val="24"/>
          <w:szCs w:val="24"/>
        </w:rPr>
        <w:t>e</w:t>
      </w:r>
      <w:r w:rsidRPr="00711678">
        <w:rPr>
          <w:rFonts w:asciiTheme="minorHAnsi" w:hAnsiTheme="minorHAnsi" w:cstheme="minorHAnsi"/>
          <w:sz w:val="24"/>
          <w:szCs w:val="24"/>
        </w:rPr>
        <w:t>k,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którym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mowa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ust.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EF1BA0">
        <w:rPr>
          <w:rFonts w:asciiTheme="minorHAnsi" w:hAnsiTheme="minorHAnsi" w:cstheme="minorHAnsi"/>
          <w:spacing w:val="-5"/>
          <w:sz w:val="24"/>
          <w:szCs w:val="24"/>
        </w:rPr>
        <w:t>2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należy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>do</w:t>
      </w:r>
      <w:r w:rsidR="00966FD2"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Wykonawcy i jest rachunkiem rozliczeniowym, dla którego zgodnie z Rozdziałem 3a ustawy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dnia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29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sierpnia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1997 r.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-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Prawo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Bankowe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(Dz.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U.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202</w:t>
      </w:r>
      <w:r w:rsidR="00054E84" w:rsidRPr="00711678">
        <w:rPr>
          <w:rFonts w:asciiTheme="minorHAnsi" w:hAnsiTheme="minorHAnsi" w:cstheme="minorHAnsi"/>
          <w:sz w:val="24"/>
          <w:szCs w:val="24"/>
        </w:rPr>
        <w:t>4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r.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poz.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054E84" w:rsidRPr="00711678">
        <w:rPr>
          <w:rFonts w:asciiTheme="minorHAnsi" w:hAnsiTheme="minorHAnsi" w:cstheme="minorHAnsi"/>
          <w:sz w:val="24"/>
          <w:szCs w:val="24"/>
        </w:rPr>
        <w:t>1646</w:t>
      </w:r>
      <w:r w:rsidRPr="00711678">
        <w:rPr>
          <w:rFonts w:asciiTheme="minorHAnsi" w:hAnsiTheme="minorHAnsi" w:cstheme="minorHAnsi"/>
          <w:sz w:val="24"/>
          <w:szCs w:val="24"/>
        </w:rPr>
        <w:t>) prowadzony jest rachunek VAT.</w:t>
      </w:r>
    </w:p>
    <w:p w14:paraId="0950B46B" w14:textId="42B23C14" w:rsidR="00940836" w:rsidRPr="00711678" w:rsidRDefault="00F41435" w:rsidP="00043BE7">
      <w:pPr>
        <w:pStyle w:val="Akapitzlist"/>
        <w:numPr>
          <w:ilvl w:val="0"/>
          <w:numId w:val="11"/>
        </w:numPr>
        <w:spacing w:line="360" w:lineRule="auto"/>
        <w:ind w:left="425" w:right="85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Zamawiający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oświadcza,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że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zapłata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wynagrodzenia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wskazanego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ust.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1</w:t>
      </w:r>
      <w:r w:rsidR="005A18F0"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, </w:t>
      </w:r>
      <w:r w:rsidR="005A18F0" w:rsidRPr="00711678">
        <w:rPr>
          <w:rFonts w:asciiTheme="minorHAnsi" w:hAnsiTheme="minorHAnsi" w:cstheme="minorHAnsi"/>
          <w:sz w:val="24"/>
          <w:szCs w:val="24"/>
        </w:rPr>
        <w:t xml:space="preserve">udokumentowana fakturą, na której wskazana jest kwota podatku VAT co najmniej 0,01 zł, 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>następować</w:t>
      </w:r>
      <w:r w:rsidR="00966FD2"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będzie z zastosowaniem mechanizmu podzielonej płatności, o którym mowa w art. 108a ust.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1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ustawy</w:t>
      </w:r>
      <w:r w:rsidRPr="00711678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dnia 11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marca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2004 r.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podatku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od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towarów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i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usług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(Dz.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U.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 202</w:t>
      </w:r>
      <w:r w:rsidR="003578E3" w:rsidRPr="00711678">
        <w:rPr>
          <w:rFonts w:asciiTheme="minorHAnsi" w:hAnsiTheme="minorHAnsi" w:cstheme="minorHAnsi"/>
          <w:sz w:val="24"/>
          <w:szCs w:val="24"/>
        </w:rPr>
        <w:t>4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r.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 xml:space="preserve">poz. </w:t>
      </w:r>
      <w:r w:rsidR="00E82993" w:rsidRPr="00711678">
        <w:rPr>
          <w:rFonts w:asciiTheme="minorHAnsi" w:hAnsiTheme="minorHAnsi" w:cstheme="minorHAnsi"/>
          <w:sz w:val="24"/>
          <w:szCs w:val="24"/>
        </w:rPr>
        <w:t> </w:t>
      </w:r>
      <w:r w:rsidR="003578E3" w:rsidRPr="00711678">
        <w:rPr>
          <w:rFonts w:asciiTheme="minorHAnsi" w:hAnsiTheme="minorHAnsi" w:cstheme="minorHAnsi"/>
          <w:sz w:val="24"/>
          <w:szCs w:val="24"/>
        </w:rPr>
        <w:t>361)</w:t>
      </w:r>
      <w:r w:rsidR="005A18F0" w:rsidRPr="00711678">
        <w:rPr>
          <w:rFonts w:asciiTheme="minorHAnsi" w:hAnsiTheme="minorHAnsi" w:cstheme="minorHAnsi"/>
          <w:sz w:val="24"/>
          <w:szCs w:val="24"/>
        </w:rPr>
        <w:t xml:space="preserve"> (dalej u.p.t.u.)</w:t>
      </w:r>
      <w:r w:rsidR="003578E3" w:rsidRPr="00711678">
        <w:rPr>
          <w:rFonts w:asciiTheme="minorHAnsi" w:hAnsiTheme="minorHAnsi" w:cstheme="minorHAnsi"/>
          <w:sz w:val="24"/>
          <w:szCs w:val="24"/>
        </w:rPr>
        <w:t>.</w:t>
      </w:r>
    </w:p>
    <w:p w14:paraId="68013109" w14:textId="2CBDDE9D" w:rsidR="00940836" w:rsidRPr="00711678" w:rsidRDefault="00F41435" w:rsidP="00043BE7">
      <w:pPr>
        <w:pStyle w:val="Akapitzlist"/>
        <w:numPr>
          <w:ilvl w:val="0"/>
          <w:numId w:val="11"/>
        </w:numPr>
        <w:spacing w:line="360" w:lineRule="auto"/>
        <w:ind w:left="425" w:right="215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W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przypadku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braku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możliwości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zastosowania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zapłaty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sposób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określony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ust.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EF1BA0">
        <w:rPr>
          <w:rFonts w:asciiTheme="minorHAnsi" w:hAnsiTheme="minorHAnsi" w:cstheme="minorHAnsi"/>
          <w:spacing w:val="-4"/>
          <w:sz w:val="24"/>
          <w:szCs w:val="24"/>
        </w:rPr>
        <w:t>4</w:t>
      </w:r>
      <w:r w:rsidRPr="00711678">
        <w:rPr>
          <w:rFonts w:asciiTheme="minorHAnsi" w:hAnsiTheme="minorHAnsi" w:cstheme="minorHAnsi"/>
          <w:sz w:val="24"/>
          <w:szCs w:val="24"/>
        </w:rPr>
        <w:t>,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</w:t>
      </w:r>
      <w:r w:rsidR="00E77449" w:rsidRPr="00711678">
        <w:rPr>
          <w:rFonts w:asciiTheme="minorHAnsi" w:hAnsiTheme="minorHAnsi" w:cstheme="minorHAnsi"/>
          <w:sz w:val="24"/>
          <w:szCs w:val="24"/>
        </w:rPr>
        <w:t> </w:t>
      </w:r>
      <w:r w:rsidRPr="00711678">
        <w:rPr>
          <w:rFonts w:asciiTheme="minorHAnsi" w:hAnsiTheme="minorHAnsi" w:cstheme="minorHAnsi"/>
          <w:sz w:val="24"/>
          <w:szCs w:val="24"/>
        </w:rPr>
        <w:t>szczególności zwrotu przez bank/SKOK kwoty objętej przelewem z zastosowanym</w:t>
      </w:r>
      <w:r w:rsidR="00966FD2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„komunikatem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przelewu”,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Wykonawca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nie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ma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prawa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do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naliczania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odsetek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>za</w:t>
      </w:r>
      <w:r w:rsidR="00966FD2"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nieterminową zapłatę do momentu zawiadomienia Zamawiającego o możliwości dokonania zapłaty z zastosowaniem mechanizmu podzielonej płatności. Wykonawca zobowiązany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jest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zawiadomić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Zamawiającego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niezwłocznie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wystąpieniu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możliwości wskazanej wyżej.</w:t>
      </w:r>
    </w:p>
    <w:p w14:paraId="27ADD864" w14:textId="27C0BA57" w:rsidR="00940836" w:rsidRPr="00711678" w:rsidRDefault="00F41435" w:rsidP="00140D70">
      <w:pPr>
        <w:pStyle w:val="Akapitzlist"/>
        <w:numPr>
          <w:ilvl w:val="0"/>
          <w:numId w:val="11"/>
        </w:numPr>
        <w:spacing w:before="2" w:line="360" w:lineRule="auto"/>
        <w:ind w:left="426" w:right="217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Zamawiający informuje, iż posiada konto na platformie elektronicznego fakturowania (w</w:t>
      </w:r>
      <w:r w:rsidR="00E77449" w:rsidRPr="00711678">
        <w:rPr>
          <w:rFonts w:asciiTheme="minorHAnsi" w:hAnsiTheme="minorHAnsi" w:cstheme="minorHAnsi"/>
          <w:sz w:val="24"/>
          <w:szCs w:val="24"/>
        </w:rPr>
        <w:t> </w:t>
      </w:r>
      <w:r w:rsidRPr="00711678">
        <w:rPr>
          <w:rFonts w:asciiTheme="minorHAnsi" w:hAnsiTheme="minorHAnsi" w:cstheme="minorHAnsi"/>
          <w:sz w:val="24"/>
          <w:szCs w:val="24"/>
        </w:rPr>
        <w:t>skrócie: PEF), umożliwiające odbiór i przesyłanie ustrukturyzowanych faktur elektronicznych oraz innych ustrukturyzowanych dokumentów elektronicznych za swoim pośrednictwem,</w:t>
      </w:r>
      <w:r w:rsidRPr="0071167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a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także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przy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wykorzystaniu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systemu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teleinformatycznego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 xml:space="preserve">obsługiwanego przez OpenPEPPOL, której funkcjonowanie zapewnia Minister </w:t>
      </w:r>
      <w:r w:rsidR="005466C8" w:rsidRPr="00711678">
        <w:rPr>
          <w:rFonts w:asciiTheme="minorHAnsi" w:hAnsiTheme="minorHAnsi" w:cstheme="minorHAnsi"/>
          <w:sz w:val="24"/>
          <w:szCs w:val="24"/>
        </w:rPr>
        <w:t>Rozwoju</w:t>
      </w:r>
      <w:r w:rsidRPr="00711678">
        <w:rPr>
          <w:rFonts w:asciiTheme="minorHAnsi" w:hAnsiTheme="minorHAnsi" w:cstheme="minorHAnsi"/>
          <w:sz w:val="24"/>
          <w:szCs w:val="24"/>
        </w:rPr>
        <w:t xml:space="preserve"> i</w:t>
      </w:r>
      <w:r w:rsidR="00966FD2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Technologii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siedzibą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przy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Placu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Trzech Krzyży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3/5,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00-507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Warszawa.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 xml:space="preserve">Platforma dostępna jest pod adresem: </w:t>
      </w:r>
      <w:hyperlink r:id="rId8">
        <w:r w:rsidRPr="00711678">
          <w:rPr>
            <w:rFonts w:asciiTheme="minorHAnsi" w:hAnsiTheme="minorHAnsi" w:cstheme="minorHAnsi"/>
            <w:color w:val="0000FF"/>
            <w:sz w:val="24"/>
            <w:szCs w:val="24"/>
            <w:u w:val="single" w:color="0000FF"/>
          </w:rPr>
          <w:t>https://efaktura.gov.pl/uslugi-pef/</w:t>
        </w:r>
      </w:hyperlink>
      <w:r w:rsidRPr="00711678">
        <w:rPr>
          <w:rFonts w:asciiTheme="minorHAnsi" w:hAnsiTheme="minorHAnsi" w:cstheme="minorHAnsi"/>
          <w:sz w:val="24"/>
          <w:szCs w:val="24"/>
        </w:rPr>
        <w:t>.</w:t>
      </w:r>
    </w:p>
    <w:p w14:paraId="758AC9DD" w14:textId="72A56C7A" w:rsidR="00940836" w:rsidRPr="00711678" w:rsidRDefault="00F41435" w:rsidP="00966FD2">
      <w:pPr>
        <w:pStyle w:val="Akapitzlist"/>
        <w:numPr>
          <w:ilvl w:val="0"/>
          <w:numId w:val="11"/>
        </w:numPr>
        <w:spacing w:line="360" w:lineRule="auto"/>
        <w:ind w:left="425" w:right="217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Zamawiający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oświadcza,</w:t>
      </w:r>
      <w:r w:rsidRPr="0071167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że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Wykonawca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może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przesyłać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ustrukturyzowane</w:t>
      </w:r>
      <w:r w:rsidRPr="0071167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faktury elektroniczne, o których mowa w art. 2 pkt 4 ustawy z dnia 9 listopada 2018 r. o</w:t>
      </w:r>
      <w:r w:rsidR="00966FD2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elektronicznym fakturowaniu w zamówieniach publicznych</w:t>
      </w:r>
      <w:r w:rsidR="005466C8" w:rsidRPr="00711678">
        <w:rPr>
          <w:rFonts w:asciiTheme="minorHAnsi" w:hAnsiTheme="minorHAnsi" w:cstheme="minorHAnsi"/>
          <w:sz w:val="24"/>
          <w:szCs w:val="24"/>
        </w:rPr>
        <w:t>, koncesjach na roboty budowlane lub usług</w:t>
      </w:r>
      <w:r w:rsidR="00707FEC" w:rsidRPr="00711678">
        <w:rPr>
          <w:rFonts w:asciiTheme="minorHAnsi" w:hAnsiTheme="minorHAnsi" w:cstheme="minorHAnsi"/>
          <w:sz w:val="24"/>
          <w:szCs w:val="24"/>
        </w:rPr>
        <w:t>i</w:t>
      </w:r>
      <w:r w:rsidR="005466C8" w:rsidRPr="00711678">
        <w:rPr>
          <w:rFonts w:asciiTheme="minorHAnsi" w:hAnsiTheme="minorHAnsi" w:cstheme="minorHAnsi"/>
          <w:sz w:val="24"/>
          <w:szCs w:val="24"/>
        </w:rPr>
        <w:t xml:space="preserve"> oraz partnerstwie publiczno-prywatnym</w:t>
      </w:r>
      <w:r w:rsidRPr="00711678">
        <w:rPr>
          <w:rFonts w:asciiTheme="minorHAnsi" w:hAnsiTheme="minorHAnsi" w:cstheme="minorHAnsi"/>
          <w:sz w:val="24"/>
          <w:szCs w:val="24"/>
        </w:rPr>
        <w:t xml:space="preserve"> (Dz.U. 2020 r. poz. 1666 ze zm.) (dalej e.f.z.p.) tj. faktury spełniające wymagania umożliwiające przesyłanie za pośrednictwem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platformy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faktur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elektronicznych,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których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mowa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art.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2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pkt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32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711678">
        <w:rPr>
          <w:rFonts w:asciiTheme="minorHAnsi" w:hAnsiTheme="minorHAnsi" w:cstheme="minorHAnsi"/>
          <w:spacing w:val="-2"/>
          <w:sz w:val="24"/>
          <w:szCs w:val="24"/>
        </w:rPr>
        <w:t>u.p.t.u</w:t>
      </w:r>
      <w:r w:rsidRPr="00711678">
        <w:rPr>
          <w:rFonts w:asciiTheme="minorHAnsi" w:hAnsiTheme="minorHAnsi" w:cstheme="minorHAnsi"/>
          <w:sz w:val="24"/>
          <w:szCs w:val="24"/>
        </w:rPr>
        <w:t>. Dodatkowo Zamawiający, zgodnie z art. 106n ust. 1 u</w:t>
      </w:r>
      <w:r w:rsidR="00711678">
        <w:rPr>
          <w:rFonts w:asciiTheme="minorHAnsi" w:hAnsiTheme="minorHAnsi" w:cstheme="minorHAnsi"/>
          <w:sz w:val="24"/>
          <w:szCs w:val="24"/>
        </w:rPr>
        <w:t>.p.t.u.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wyraża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 xml:space="preserve">zgodę 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>na</w:t>
      </w:r>
      <w:r w:rsidR="00966FD2"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wystawianie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i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dostarczanie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faktur,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faktur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korygujących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oraz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duplikatów</w:t>
      </w:r>
      <w:r w:rsidRPr="0071167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faktur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i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faktur korygujących w formie elektronicznej, w formacie pdf. Faktury elektroniczne będą</w:t>
      </w:r>
      <w:r w:rsidR="00966FD2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przesyłane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przez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Wykonawcę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adresu</w:t>
      </w:r>
      <w:r w:rsidRPr="00711678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711678">
        <w:rPr>
          <w:rFonts w:asciiTheme="minorHAnsi" w:hAnsiTheme="minorHAnsi" w:cstheme="minorHAnsi"/>
          <w:spacing w:val="40"/>
          <w:sz w:val="24"/>
          <w:szCs w:val="24"/>
        </w:rPr>
        <w:t xml:space="preserve">() </w:t>
      </w:r>
      <w:r w:rsidRPr="00711678">
        <w:rPr>
          <w:rFonts w:asciiTheme="minorHAnsi" w:hAnsiTheme="minorHAnsi" w:cstheme="minorHAnsi"/>
          <w:sz w:val="24"/>
          <w:szCs w:val="24"/>
        </w:rPr>
        <w:t>na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adres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e-mail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 xml:space="preserve">Zamawiającego: </w:t>
      </w:r>
      <w:r w:rsidR="00716CF5">
        <w:rPr>
          <w:rFonts w:asciiTheme="minorHAnsi" w:hAnsiTheme="minorHAnsi" w:cstheme="minorHAnsi"/>
          <w:sz w:val="24"/>
          <w:szCs w:val="24"/>
        </w:rPr>
        <w:t xml:space="preserve"> </w:t>
      </w:r>
      <w:hyperlink r:id="rId9">
        <w:r w:rsidRPr="00711678">
          <w:rPr>
            <w:rFonts w:asciiTheme="minorHAnsi" w:hAnsiTheme="minorHAnsi" w:cstheme="minorHAnsi"/>
            <w:spacing w:val="-2"/>
            <w:sz w:val="24"/>
            <w:szCs w:val="24"/>
            <w:u w:val="single"/>
          </w:rPr>
          <w:t>kancelaria@gip.pip.gov.pl</w:t>
        </w:r>
      </w:hyperlink>
      <w:r w:rsidR="00716CF5">
        <w:rPr>
          <w:rFonts w:asciiTheme="minorHAnsi" w:hAnsiTheme="minorHAnsi" w:cstheme="minorHAnsi"/>
          <w:spacing w:val="-2"/>
          <w:sz w:val="24"/>
          <w:szCs w:val="24"/>
          <w:u w:val="single"/>
        </w:rPr>
        <w:t>.</w:t>
      </w:r>
      <w:r w:rsidR="00813830"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</w:p>
    <w:p w14:paraId="25DDF2ED" w14:textId="117068FF" w:rsidR="001669C9" w:rsidRPr="00711678" w:rsidRDefault="00F41435" w:rsidP="00966FD2">
      <w:pPr>
        <w:pStyle w:val="Akapitzlist"/>
        <w:numPr>
          <w:ilvl w:val="0"/>
          <w:numId w:val="11"/>
        </w:numPr>
        <w:spacing w:line="360" w:lineRule="auto"/>
        <w:ind w:left="425" w:right="217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Wykonawca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zamierzający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wysyłać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ustrukturyzowane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faktury</w:t>
      </w:r>
      <w:r w:rsidRPr="0071167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elektroniczne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>za</w:t>
      </w:r>
      <w:r w:rsidR="00966FD2"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pośrednictwem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PEF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lub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faktury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formacie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pdf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pośrednictwem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e-mail,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zobowiązany jest do uwzględniania czasu pracy Zamawiającego, umożliwiającego Zamawiającemu terminowe wywiązanie się z zapłaty wynagrodzenia Wykonawcy. W szczególności</w:t>
      </w:r>
      <w:r w:rsidR="00966FD2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Zamawiający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informuje,</w:t>
      </w:r>
      <w:r w:rsidRPr="00711678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że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przesyłanie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ustrukturyzowanych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faktur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elektronicznych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 xml:space="preserve">winno nastąpić </w:t>
      </w:r>
      <w:r w:rsidR="003E1C4D" w:rsidRPr="00711678">
        <w:rPr>
          <w:rFonts w:asciiTheme="minorHAnsi" w:hAnsiTheme="minorHAnsi" w:cstheme="minorHAnsi"/>
          <w:sz w:val="24"/>
          <w:szCs w:val="24"/>
        </w:rPr>
        <w:t xml:space="preserve">w dni robocze </w:t>
      </w:r>
      <w:r w:rsidRPr="00711678">
        <w:rPr>
          <w:rFonts w:asciiTheme="minorHAnsi" w:hAnsiTheme="minorHAnsi" w:cstheme="minorHAnsi"/>
          <w:sz w:val="24"/>
          <w:szCs w:val="24"/>
        </w:rPr>
        <w:t>w godzinach: 8.00-16.00. W przypadku przesłania ustrukturyzowanej faktury</w:t>
      </w:r>
      <w:r w:rsidR="001669C9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elektronicznej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poza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godzinami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pracy,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dni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wolne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od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pracy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lub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święta,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uznaje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się,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że została ona doręczona w następnym dniu roboczym.</w:t>
      </w:r>
    </w:p>
    <w:p w14:paraId="6F61CABB" w14:textId="755A86F7" w:rsidR="00940836" w:rsidRPr="009A6F53" w:rsidRDefault="00F41435" w:rsidP="009D1F66">
      <w:pPr>
        <w:pStyle w:val="Tekstpodstawowy"/>
      </w:pPr>
      <w:r w:rsidRPr="009A6F53">
        <w:t>Zamawiający</w:t>
      </w:r>
      <w:r w:rsidRPr="009A6F53">
        <w:rPr>
          <w:spacing w:val="-3"/>
        </w:rPr>
        <w:t xml:space="preserve"> </w:t>
      </w:r>
      <w:r w:rsidRPr="009A6F53">
        <w:t>działając</w:t>
      </w:r>
      <w:r w:rsidRPr="009A6F53">
        <w:rPr>
          <w:spacing w:val="-3"/>
        </w:rPr>
        <w:t xml:space="preserve"> </w:t>
      </w:r>
      <w:r w:rsidRPr="009A6F53">
        <w:t>na</w:t>
      </w:r>
      <w:r w:rsidRPr="009A6F53">
        <w:rPr>
          <w:spacing w:val="-5"/>
        </w:rPr>
        <w:t xml:space="preserve"> </w:t>
      </w:r>
      <w:r w:rsidRPr="009A6F53">
        <w:t>podstawie</w:t>
      </w:r>
      <w:r w:rsidRPr="009A6F53">
        <w:rPr>
          <w:spacing w:val="-2"/>
        </w:rPr>
        <w:t xml:space="preserve"> </w:t>
      </w:r>
      <w:r w:rsidRPr="009A6F53">
        <w:t>art.</w:t>
      </w:r>
      <w:r w:rsidRPr="009A6F53">
        <w:rPr>
          <w:spacing w:val="-4"/>
        </w:rPr>
        <w:t xml:space="preserve"> </w:t>
      </w:r>
      <w:r w:rsidRPr="009A6F53">
        <w:t>4</w:t>
      </w:r>
      <w:r w:rsidRPr="009A6F53">
        <w:rPr>
          <w:spacing w:val="-4"/>
        </w:rPr>
        <w:t xml:space="preserve"> </w:t>
      </w:r>
      <w:r w:rsidRPr="009A6F53">
        <w:t>ust.</w:t>
      </w:r>
      <w:r w:rsidRPr="009A6F53">
        <w:rPr>
          <w:spacing w:val="-4"/>
        </w:rPr>
        <w:t xml:space="preserve"> </w:t>
      </w:r>
      <w:r w:rsidRPr="009A6F53">
        <w:t>4 e.f.z.p.</w:t>
      </w:r>
      <w:r w:rsidRPr="009A6F53">
        <w:rPr>
          <w:spacing w:val="-3"/>
        </w:rPr>
        <w:t xml:space="preserve"> </w:t>
      </w:r>
      <w:r w:rsidRPr="009A6F53">
        <w:t>nie</w:t>
      </w:r>
      <w:r w:rsidRPr="009A6F53">
        <w:rPr>
          <w:spacing w:val="-2"/>
        </w:rPr>
        <w:t xml:space="preserve"> </w:t>
      </w:r>
      <w:r w:rsidRPr="009A6F53">
        <w:t>wyraża</w:t>
      </w:r>
      <w:r w:rsidRPr="009A6F53">
        <w:rPr>
          <w:spacing w:val="-5"/>
        </w:rPr>
        <w:t xml:space="preserve"> </w:t>
      </w:r>
      <w:r w:rsidRPr="009A6F53">
        <w:t>zgody</w:t>
      </w:r>
      <w:r w:rsidRPr="009A6F53">
        <w:rPr>
          <w:spacing w:val="-3"/>
        </w:rPr>
        <w:t xml:space="preserve"> </w:t>
      </w:r>
      <w:r w:rsidRPr="009A6F53">
        <w:t>na</w:t>
      </w:r>
      <w:r w:rsidRPr="009A6F53">
        <w:rPr>
          <w:spacing w:val="-3"/>
        </w:rPr>
        <w:t xml:space="preserve"> </w:t>
      </w:r>
      <w:r w:rsidRPr="009A6F53">
        <w:t>przesyłanie za</w:t>
      </w:r>
      <w:r w:rsidRPr="009A6F53">
        <w:rPr>
          <w:spacing w:val="-3"/>
        </w:rPr>
        <w:t xml:space="preserve"> </w:t>
      </w:r>
      <w:r w:rsidRPr="009A6F53">
        <w:t>pośrednictwem</w:t>
      </w:r>
      <w:r w:rsidRPr="009A6F53">
        <w:rPr>
          <w:spacing w:val="-4"/>
        </w:rPr>
        <w:t xml:space="preserve"> </w:t>
      </w:r>
      <w:r w:rsidRPr="009A6F53">
        <w:t>platformy</w:t>
      </w:r>
      <w:r w:rsidRPr="009A6F53">
        <w:rPr>
          <w:spacing w:val="-3"/>
        </w:rPr>
        <w:t xml:space="preserve"> </w:t>
      </w:r>
      <w:r w:rsidRPr="009A6F53">
        <w:t>innych</w:t>
      </w:r>
      <w:r w:rsidRPr="009A6F53">
        <w:rPr>
          <w:spacing w:val="-4"/>
        </w:rPr>
        <w:t xml:space="preserve"> </w:t>
      </w:r>
      <w:r w:rsidRPr="009A6F53">
        <w:t>ustrukturyzowanych</w:t>
      </w:r>
      <w:r w:rsidRPr="009A6F53">
        <w:rPr>
          <w:spacing w:val="-3"/>
        </w:rPr>
        <w:t xml:space="preserve"> </w:t>
      </w:r>
      <w:r w:rsidRPr="009A6F53">
        <w:t>dokumentów</w:t>
      </w:r>
      <w:r w:rsidRPr="009A6F53">
        <w:rPr>
          <w:spacing w:val="-4"/>
        </w:rPr>
        <w:t xml:space="preserve"> </w:t>
      </w:r>
      <w:r w:rsidRPr="009A6F53">
        <w:t>elektronicznych, wskazanych w art. 2 pkt 3 e.f.z.p. Do innych ustrukturyzowanych dokumentów</w:t>
      </w:r>
      <w:r w:rsidR="001669C9" w:rsidRPr="009A6F53">
        <w:t xml:space="preserve"> </w:t>
      </w:r>
      <w:r w:rsidRPr="009A6F53">
        <w:t>elektronicznych</w:t>
      </w:r>
      <w:r w:rsidRPr="009A6F53">
        <w:rPr>
          <w:spacing w:val="-4"/>
        </w:rPr>
        <w:t xml:space="preserve"> </w:t>
      </w:r>
      <w:r w:rsidRPr="009A6F53">
        <w:t>zgodnie</w:t>
      </w:r>
      <w:r w:rsidRPr="009A6F53">
        <w:rPr>
          <w:spacing w:val="-7"/>
        </w:rPr>
        <w:t xml:space="preserve"> </w:t>
      </w:r>
      <w:r w:rsidRPr="009A6F53">
        <w:t>z</w:t>
      </w:r>
      <w:r w:rsidRPr="009A6F53">
        <w:rPr>
          <w:spacing w:val="-2"/>
        </w:rPr>
        <w:t xml:space="preserve"> </w:t>
      </w:r>
      <w:r w:rsidRPr="009A6F53">
        <w:t>§</w:t>
      </w:r>
      <w:r w:rsidRPr="009A6F53">
        <w:rPr>
          <w:spacing w:val="-4"/>
        </w:rPr>
        <w:t xml:space="preserve"> </w:t>
      </w:r>
      <w:r w:rsidRPr="009A6F53">
        <w:t>1</w:t>
      </w:r>
      <w:r w:rsidRPr="009A6F53">
        <w:rPr>
          <w:spacing w:val="-2"/>
        </w:rPr>
        <w:t xml:space="preserve"> </w:t>
      </w:r>
      <w:r w:rsidRPr="009A6F53">
        <w:t>rozporządzenia</w:t>
      </w:r>
      <w:r w:rsidRPr="009A6F53">
        <w:rPr>
          <w:spacing w:val="-5"/>
        </w:rPr>
        <w:t xml:space="preserve"> </w:t>
      </w:r>
      <w:r w:rsidRPr="009A6F53">
        <w:t>Ministra</w:t>
      </w:r>
      <w:r w:rsidRPr="009A6F53">
        <w:rPr>
          <w:spacing w:val="-2"/>
        </w:rPr>
        <w:t xml:space="preserve"> </w:t>
      </w:r>
      <w:r w:rsidRPr="009A6F53">
        <w:t>Przedsiębiorczości</w:t>
      </w:r>
      <w:r w:rsidRPr="009A6F53">
        <w:rPr>
          <w:spacing w:val="40"/>
        </w:rPr>
        <w:t xml:space="preserve"> </w:t>
      </w:r>
      <w:r w:rsidRPr="009A6F53">
        <w:t>Technologii</w:t>
      </w:r>
      <w:r w:rsidRPr="009A6F53">
        <w:rPr>
          <w:spacing w:val="-5"/>
        </w:rPr>
        <w:t xml:space="preserve"> </w:t>
      </w:r>
      <w:r w:rsidRPr="009A6F53">
        <w:t>z</w:t>
      </w:r>
      <w:r w:rsidR="001669C9" w:rsidRPr="009A6F53">
        <w:t> </w:t>
      </w:r>
      <w:r w:rsidRPr="009A6F53">
        <w:t>dnia 25 kwietnia 2019 r. w sprawie listy innych ustrukturyzowanych dokumentów</w:t>
      </w:r>
      <w:r w:rsidR="001669C9" w:rsidRPr="009A6F53">
        <w:t xml:space="preserve"> </w:t>
      </w:r>
      <w:r w:rsidRPr="009A6F53">
        <w:t>elektronicznych,</w:t>
      </w:r>
      <w:r w:rsidRPr="009A6F53">
        <w:rPr>
          <w:spacing w:val="-4"/>
        </w:rPr>
        <w:t xml:space="preserve"> </w:t>
      </w:r>
      <w:r w:rsidRPr="009A6F53">
        <w:t>które</w:t>
      </w:r>
      <w:r w:rsidRPr="009A6F53">
        <w:rPr>
          <w:spacing w:val="-5"/>
        </w:rPr>
        <w:t xml:space="preserve"> </w:t>
      </w:r>
      <w:r w:rsidRPr="009A6F53">
        <w:t>mogą</w:t>
      </w:r>
      <w:r w:rsidRPr="009A6F53">
        <w:rPr>
          <w:spacing w:val="-4"/>
        </w:rPr>
        <w:t xml:space="preserve"> </w:t>
      </w:r>
      <w:r w:rsidRPr="009A6F53">
        <w:t>być</w:t>
      </w:r>
      <w:r w:rsidRPr="009A6F53">
        <w:rPr>
          <w:spacing w:val="-5"/>
        </w:rPr>
        <w:t xml:space="preserve"> </w:t>
      </w:r>
      <w:r w:rsidRPr="009A6F53">
        <w:t>przesyłane</w:t>
      </w:r>
      <w:r w:rsidRPr="009A6F53">
        <w:rPr>
          <w:spacing w:val="-5"/>
        </w:rPr>
        <w:t xml:space="preserve"> </w:t>
      </w:r>
      <w:r w:rsidRPr="009A6F53">
        <w:t>za</w:t>
      </w:r>
      <w:r w:rsidRPr="009A6F53">
        <w:rPr>
          <w:spacing w:val="-6"/>
        </w:rPr>
        <w:t xml:space="preserve"> </w:t>
      </w:r>
      <w:r w:rsidRPr="009A6F53">
        <w:t>pośrednictwem</w:t>
      </w:r>
      <w:r w:rsidRPr="009A6F53">
        <w:rPr>
          <w:spacing w:val="-5"/>
        </w:rPr>
        <w:t xml:space="preserve"> </w:t>
      </w:r>
      <w:r w:rsidRPr="009A6F53">
        <w:t>platformy</w:t>
      </w:r>
      <w:r w:rsidRPr="009A6F53">
        <w:rPr>
          <w:spacing w:val="-6"/>
        </w:rPr>
        <w:t xml:space="preserve"> </w:t>
      </w:r>
      <w:r w:rsidRPr="009A6F53">
        <w:t>elektronicznego fakturowania służącej do przesyłania ustrukturyzowanych faktur elektronicznych oraz</w:t>
      </w:r>
      <w:r w:rsidR="001669C9" w:rsidRPr="009A6F53">
        <w:t xml:space="preserve"> </w:t>
      </w:r>
      <w:r w:rsidRPr="009A6F53">
        <w:t>innych</w:t>
      </w:r>
      <w:r w:rsidRPr="009A6F53">
        <w:rPr>
          <w:spacing w:val="-5"/>
        </w:rPr>
        <w:t xml:space="preserve"> </w:t>
      </w:r>
      <w:r w:rsidRPr="009A6F53">
        <w:t>ustrukturyzowanych</w:t>
      </w:r>
      <w:r w:rsidRPr="009A6F53">
        <w:rPr>
          <w:spacing w:val="-3"/>
        </w:rPr>
        <w:t xml:space="preserve"> </w:t>
      </w:r>
      <w:r w:rsidRPr="009A6F53">
        <w:t>dokumentów</w:t>
      </w:r>
      <w:r w:rsidRPr="009A6F53">
        <w:rPr>
          <w:spacing w:val="-5"/>
        </w:rPr>
        <w:t xml:space="preserve"> </w:t>
      </w:r>
      <w:r w:rsidRPr="009A6F53">
        <w:t>elektronicznych</w:t>
      </w:r>
      <w:r w:rsidRPr="009A6F53">
        <w:rPr>
          <w:spacing w:val="-3"/>
        </w:rPr>
        <w:t xml:space="preserve"> </w:t>
      </w:r>
      <w:r w:rsidRPr="009A6F53">
        <w:t>(Dz.U.</w:t>
      </w:r>
      <w:r w:rsidRPr="009A6F53">
        <w:rPr>
          <w:spacing w:val="-5"/>
        </w:rPr>
        <w:t xml:space="preserve"> </w:t>
      </w:r>
      <w:r w:rsidRPr="009A6F53">
        <w:t>z</w:t>
      </w:r>
      <w:r w:rsidRPr="009A6F53">
        <w:rPr>
          <w:spacing w:val="-5"/>
        </w:rPr>
        <w:t xml:space="preserve"> </w:t>
      </w:r>
      <w:r w:rsidRPr="009A6F53">
        <w:t>2019</w:t>
      </w:r>
      <w:r w:rsidRPr="009A6F53">
        <w:rPr>
          <w:spacing w:val="-3"/>
        </w:rPr>
        <w:t xml:space="preserve"> </w:t>
      </w:r>
      <w:r w:rsidRPr="009A6F53">
        <w:t>r.</w:t>
      </w:r>
      <w:r w:rsidRPr="009A6F53">
        <w:rPr>
          <w:spacing w:val="-8"/>
        </w:rPr>
        <w:t xml:space="preserve"> </w:t>
      </w:r>
      <w:r w:rsidRPr="009A6F53">
        <w:t>poz.</w:t>
      </w:r>
      <w:r w:rsidRPr="009A6F53">
        <w:rPr>
          <w:spacing w:val="-7"/>
        </w:rPr>
        <w:t xml:space="preserve"> </w:t>
      </w:r>
      <w:r w:rsidRPr="009A6F53">
        <w:t>856) zalicza się:</w:t>
      </w:r>
    </w:p>
    <w:p w14:paraId="15AB521C" w14:textId="77777777" w:rsidR="00940836" w:rsidRPr="00711678" w:rsidRDefault="00F41435" w:rsidP="00966FD2">
      <w:pPr>
        <w:pStyle w:val="Akapitzlist"/>
        <w:numPr>
          <w:ilvl w:val="1"/>
          <w:numId w:val="11"/>
        </w:numPr>
        <w:spacing w:line="292" w:lineRule="exact"/>
        <w:ind w:left="851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zlecenie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dostawy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>(zamówienie);</w:t>
      </w:r>
    </w:p>
    <w:p w14:paraId="6879BE7B" w14:textId="77777777" w:rsidR="00940836" w:rsidRPr="00711678" w:rsidRDefault="00F41435" w:rsidP="00966FD2">
      <w:pPr>
        <w:pStyle w:val="Akapitzlist"/>
        <w:numPr>
          <w:ilvl w:val="1"/>
          <w:numId w:val="11"/>
        </w:numPr>
        <w:spacing w:before="146"/>
        <w:ind w:left="851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awizo</w:t>
      </w:r>
      <w:r w:rsidRPr="00711678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>dostawy;</w:t>
      </w:r>
    </w:p>
    <w:p w14:paraId="218D6B5F" w14:textId="77777777" w:rsidR="00940836" w:rsidRPr="00711678" w:rsidRDefault="00F41435" w:rsidP="00966FD2">
      <w:pPr>
        <w:pStyle w:val="Akapitzlist"/>
        <w:numPr>
          <w:ilvl w:val="1"/>
          <w:numId w:val="11"/>
        </w:numPr>
        <w:spacing w:before="146"/>
        <w:ind w:left="851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potwierdzenie</w:t>
      </w:r>
      <w:r w:rsidRPr="0071167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>odbioru;</w:t>
      </w:r>
    </w:p>
    <w:p w14:paraId="495CEA90" w14:textId="77777777" w:rsidR="00940836" w:rsidRPr="00711678" w:rsidRDefault="00F41435" w:rsidP="00966FD2">
      <w:pPr>
        <w:pStyle w:val="Akapitzlist"/>
        <w:numPr>
          <w:ilvl w:val="1"/>
          <w:numId w:val="11"/>
        </w:numPr>
        <w:spacing w:before="149"/>
        <w:ind w:left="851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faktura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>korygująca;</w:t>
      </w:r>
    </w:p>
    <w:p w14:paraId="19975A1C" w14:textId="77777777" w:rsidR="001669C9" w:rsidRPr="00711678" w:rsidRDefault="00F41435" w:rsidP="00966FD2">
      <w:pPr>
        <w:pStyle w:val="Akapitzlist"/>
        <w:numPr>
          <w:ilvl w:val="1"/>
          <w:numId w:val="11"/>
        </w:numPr>
        <w:spacing w:before="146"/>
        <w:ind w:left="851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nota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księgowa.</w:t>
      </w:r>
    </w:p>
    <w:p w14:paraId="7FF10DAE" w14:textId="0333F292" w:rsidR="001669C9" w:rsidRPr="00711678" w:rsidRDefault="00F41435" w:rsidP="00966FD2">
      <w:pPr>
        <w:pStyle w:val="Akapitzlist"/>
        <w:numPr>
          <w:ilvl w:val="0"/>
          <w:numId w:val="11"/>
        </w:numPr>
        <w:spacing w:before="146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Przelew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wierzytelności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i</w:t>
      </w:r>
      <w:r w:rsidRPr="00711678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umowa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przekazu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wymaga</w:t>
      </w:r>
      <w:r w:rsidR="00711678">
        <w:rPr>
          <w:rFonts w:asciiTheme="minorHAnsi" w:hAnsiTheme="minorHAnsi" w:cstheme="minorHAnsi"/>
          <w:sz w:val="24"/>
          <w:szCs w:val="24"/>
        </w:rPr>
        <w:t>ją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zgody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Zamawiającego</w:t>
      </w:r>
      <w:r w:rsidRPr="0071167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wyrażonej w</w:t>
      </w:r>
      <w:r w:rsidR="001669C9" w:rsidRPr="00711678">
        <w:rPr>
          <w:rFonts w:asciiTheme="minorHAnsi" w:hAnsiTheme="minorHAnsi" w:cstheme="minorHAnsi"/>
          <w:sz w:val="24"/>
          <w:szCs w:val="24"/>
        </w:rPr>
        <w:t> </w:t>
      </w:r>
      <w:r w:rsidRPr="00711678">
        <w:rPr>
          <w:rFonts w:asciiTheme="minorHAnsi" w:hAnsiTheme="minorHAnsi" w:cstheme="minorHAnsi"/>
          <w:sz w:val="24"/>
          <w:szCs w:val="24"/>
        </w:rPr>
        <w:t>formie pisemnej, pod rygorem nieważności.</w:t>
      </w:r>
    </w:p>
    <w:p w14:paraId="450D6A48" w14:textId="381D9D1E" w:rsidR="003E1C4D" w:rsidRPr="00711678" w:rsidRDefault="003E1C4D" w:rsidP="00966FD2">
      <w:pPr>
        <w:pStyle w:val="Akapitzlist"/>
        <w:numPr>
          <w:ilvl w:val="0"/>
          <w:numId w:val="11"/>
        </w:numPr>
        <w:tabs>
          <w:tab w:val="left" w:pos="1888"/>
        </w:tabs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Zamawiający oświadcza, że nie jest zarejestrowany jako czynny podatnik VAT.</w:t>
      </w:r>
    </w:p>
    <w:p w14:paraId="5158E7BD" w14:textId="3EA72AB2" w:rsidR="00940836" w:rsidRPr="00711678" w:rsidRDefault="00F41435" w:rsidP="00D33E5E">
      <w:pPr>
        <w:pStyle w:val="Nagwek2"/>
      </w:pPr>
      <w:bookmarkStart w:id="2" w:name="§_3_Warunki_dostawy_Sprzętu_dla_zamówien"/>
      <w:bookmarkEnd w:id="2"/>
      <w:r w:rsidRPr="00711678">
        <w:t>§</w:t>
      </w:r>
      <w:r w:rsidRPr="00711678">
        <w:rPr>
          <w:spacing w:val="-4"/>
        </w:rPr>
        <w:t xml:space="preserve"> </w:t>
      </w:r>
      <w:r w:rsidRPr="00711678">
        <w:t>3</w:t>
      </w:r>
      <w:r w:rsidRPr="00711678">
        <w:rPr>
          <w:spacing w:val="-1"/>
        </w:rPr>
        <w:t xml:space="preserve"> </w:t>
      </w:r>
      <w:r w:rsidRPr="00711678">
        <w:t>Warunki</w:t>
      </w:r>
      <w:r w:rsidRPr="00711678">
        <w:rPr>
          <w:spacing w:val="-4"/>
        </w:rPr>
        <w:t xml:space="preserve"> </w:t>
      </w:r>
      <w:r w:rsidRPr="00711678">
        <w:t>dostawy</w:t>
      </w:r>
      <w:r w:rsidRPr="00711678">
        <w:rPr>
          <w:spacing w:val="-1"/>
        </w:rPr>
        <w:t xml:space="preserve"> </w:t>
      </w:r>
      <w:r w:rsidRPr="00711678">
        <w:t>Sprzętu</w:t>
      </w:r>
      <w:r w:rsidRPr="00711678">
        <w:rPr>
          <w:spacing w:val="-2"/>
        </w:rPr>
        <w:t xml:space="preserve"> </w:t>
      </w:r>
    </w:p>
    <w:p w14:paraId="32DB53F9" w14:textId="7A132B28" w:rsidR="00940836" w:rsidRPr="00711678" w:rsidRDefault="00F41435" w:rsidP="00966FD2">
      <w:pPr>
        <w:pStyle w:val="Akapitzlist"/>
        <w:numPr>
          <w:ilvl w:val="0"/>
          <w:numId w:val="10"/>
        </w:numPr>
        <w:spacing w:before="1" w:line="360" w:lineRule="auto"/>
        <w:ind w:left="426" w:right="217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Sprzęt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zostanie</w:t>
      </w:r>
      <w:r w:rsidRPr="0071167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dostarczony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do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173CA9">
        <w:rPr>
          <w:rFonts w:asciiTheme="minorHAnsi" w:hAnsiTheme="minorHAnsi" w:cstheme="minorHAnsi"/>
          <w:sz w:val="24"/>
          <w:szCs w:val="24"/>
        </w:rPr>
        <w:t xml:space="preserve">siedziby Zamawiającego </w:t>
      </w:r>
      <w:r w:rsidRPr="00711678">
        <w:rPr>
          <w:rFonts w:asciiTheme="minorHAnsi" w:hAnsiTheme="minorHAnsi" w:cstheme="minorHAnsi"/>
          <w:sz w:val="24"/>
          <w:szCs w:val="24"/>
        </w:rPr>
        <w:t xml:space="preserve">środkami transportu zapewnionymi przez Wykonawcę </w:t>
      </w:r>
      <w:r w:rsidR="00100B5E" w:rsidRPr="00711678">
        <w:rPr>
          <w:rFonts w:asciiTheme="minorHAnsi" w:hAnsiTheme="minorHAnsi" w:cstheme="minorHAnsi"/>
          <w:sz w:val="24"/>
          <w:szCs w:val="24"/>
        </w:rPr>
        <w:t xml:space="preserve"> w ramach </w:t>
      </w:r>
      <w:r w:rsidR="001A43CF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="00100B5E" w:rsidRPr="00711678">
        <w:rPr>
          <w:rFonts w:asciiTheme="minorHAnsi" w:hAnsiTheme="minorHAnsi" w:cstheme="minorHAnsi"/>
          <w:sz w:val="24"/>
          <w:szCs w:val="24"/>
        </w:rPr>
        <w:t>wynagrodzenia, o którym mowa §</w:t>
      </w:r>
      <w:r w:rsidR="00C444BC" w:rsidRPr="00711678">
        <w:rPr>
          <w:rFonts w:asciiTheme="minorHAnsi" w:hAnsiTheme="minorHAnsi" w:cstheme="minorHAnsi"/>
          <w:spacing w:val="1"/>
          <w:sz w:val="24"/>
          <w:szCs w:val="24"/>
        </w:rPr>
        <w:t> </w:t>
      </w:r>
      <w:r w:rsidR="00100B5E" w:rsidRPr="00711678">
        <w:rPr>
          <w:rFonts w:asciiTheme="minorHAnsi" w:hAnsiTheme="minorHAnsi" w:cstheme="minorHAnsi"/>
          <w:sz w:val="24"/>
          <w:szCs w:val="24"/>
        </w:rPr>
        <w:t>2 ust.</w:t>
      </w:r>
      <w:r w:rsidR="00C444BC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="00100B5E" w:rsidRPr="00711678">
        <w:rPr>
          <w:rFonts w:asciiTheme="minorHAnsi" w:hAnsiTheme="minorHAnsi" w:cstheme="minorHAnsi"/>
          <w:sz w:val="24"/>
          <w:szCs w:val="24"/>
        </w:rPr>
        <w:t xml:space="preserve">1, </w:t>
      </w:r>
      <w:r w:rsidRPr="00711678">
        <w:rPr>
          <w:rFonts w:asciiTheme="minorHAnsi" w:hAnsiTheme="minorHAnsi" w:cstheme="minorHAnsi"/>
          <w:sz w:val="24"/>
          <w:szCs w:val="24"/>
        </w:rPr>
        <w:t>wraz z</w:t>
      </w:r>
      <w:r w:rsidR="000079A3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wniesieniem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przez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Wykonawcę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Sprzętu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do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pomieszczeń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wskazanych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przez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upoważnione osoby</w:t>
      </w:r>
      <w:r w:rsidR="00C444BC" w:rsidRPr="00711678">
        <w:rPr>
          <w:rFonts w:asciiTheme="minorHAnsi" w:hAnsiTheme="minorHAnsi" w:cstheme="minorHAnsi"/>
          <w:sz w:val="24"/>
          <w:szCs w:val="24"/>
        </w:rPr>
        <w:t xml:space="preserve"> (budynek </w:t>
      </w:r>
      <w:r w:rsidR="00711678">
        <w:rPr>
          <w:rFonts w:asciiTheme="minorHAnsi" w:hAnsiTheme="minorHAnsi" w:cstheme="minorHAnsi"/>
          <w:sz w:val="24"/>
          <w:szCs w:val="24"/>
        </w:rPr>
        <w:t>pięcio</w:t>
      </w:r>
      <w:r w:rsidR="00C444BC" w:rsidRPr="00711678">
        <w:rPr>
          <w:rFonts w:asciiTheme="minorHAnsi" w:hAnsiTheme="minorHAnsi" w:cstheme="minorHAnsi"/>
          <w:sz w:val="24"/>
          <w:szCs w:val="24"/>
        </w:rPr>
        <w:t>piętrowy z windą)</w:t>
      </w:r>
      <w:r w:rsidRPr="00711678">
        <w:rPr>
          <w:rFonts w:asciiTheme="minorHAnsi" w:hAnsiTheme="minorHAnsi" w:cstheme="minorHAnsi"/>
          <w:sz w:val="24"/>
          <w:szCs w:val="24"/>
        </w:rPr>
        <w:t xml:space="preserve">. </w:t>
      </w:r>
      <w:r w:rsidR="00D61DC6" w:rsidRPr="00711678">
        <w:rPr>
          <w:rFonts w:asciiTheme="minorHAnsi" w:hAnsiTheme="minorHAnsi" w:cstheme="minorHAnsi"/>
          <w:sz w:val="24"/>
          <w:szCs w:val="24"/>
        </w:rPr>
        <w:t>Router musi zostać dostarczony w oryginalnym opakowaniu</w:t>
      </w:r>
      <w:r w:rsidRPr="00711678">
        <w:rPr>
          <w:rFonts w:asciiTheme="minorHAnsi" w:hAnsiTheme="minorHAnsi" w:cstheme="minorHAnsi"/>
          <w:sz w:val="24"/>
          <w:szCs w:val="24"/>
        </w:rPr>
        <w:t xml:space="preserve"> (taśma producenta, fabryczne naklejki zabezpieczające </w:t>
      </w:r>
      <w:r w:rsidRPr="00711678">
        <w:rPr>
          <w:rFonts w:asciiTheme="minorHAnsi" w:hAnsiTheme="minorHAnsi" w:cstheme="minorHAnsi"/>
          <w:sz w:val="24"/>
          <w:szCs w:val="24"/>
        </w:rPr>
        <w:lastRenderedPageBreak/>
        <w:t>opakowanie itp.).</w:t>
      </w:r>
      <w:r w:rsidR="00C444BC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Dostarczenie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C444BC" w:rsidRPr="00711678">
        <w:rPr>
          <w:rFonts w:asciiTheme="minorHAnsi" w:hAnsiTheme="minorHAnsi" w:cstheme="minorHAnsi"/>
          <w:sz w:val="24"/>
          <w:szCs w:val="24"/>
        </w:rPr>
        <w:t>Routera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</w:t>
      </w:r>
      <w:r w:rsidR="00C444BC" w:rsidRPr="00711678">
        <w:rPr>
          <w:rFonts w:asciiTheme="minorHAnsi" w:hAnsiTheme="minorHAnsi" w:cstheme="minorHAnsi"/>
          <w:spacing w:val="-7"/>
          <w:sz w:val="24"/>
          <w:szCs w:val="24"/>
        </w:rPr>
        <w:t> </w:t>
      </w:r>
      <w:r w:rsidRPr="00711678">
        <w:rPr>
          <w:rFonts w:asciiTheme="minorHAnsi" w:hAnsiTheme="minorHAnsi" w:cstheme="minorHAnsi"/>
          <w:sz w:val="24"/>
          <w:szCs w:val="24"/>
        </w:rPr>
        <w:t>opakowaniach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zastępczych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lub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opakowaniach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naruszonych upoważnia Zamawiającego do odmowy odbioru Sprzętu i</w:t>
      </w:r>
      <w:r w:rsidR="000079A3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odstąpienia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od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Umowy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i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naliczenia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kary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umownej,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 której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mowa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§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5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 xml:space="preserve">ust. </w:t>
      </w:r>
      <w:r w:rsidR="007060C8">
        <w:rPr>
          <w:rFonts w:asciiTheme="minorHAnsi" w:hAnsiTheme="minorHAnsi" w:cstheme="minorHAnsi"/>
          <w:sz w:val="24"/>
          <w:szCs w:val="24"/>
        </w:rPr>
        <w:t>3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>.</w:t>
      </w:r>
    </w:p>
    <w:p w14:paraId="35ACA66C" w14:textId="7DFB70C3" w:rsidR="00940836" w:rsidRPr="00711678" w:rsidRDefault="00F41435" w:rsidP="00966FD2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Do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D61DC6" w:rsidRPr="00711678">
        <w:rPr>
          <w:rFonts w:asciiTheme="minorHAnsi" w:hAnsiTheme="minorHAnsi" w:cstheme="minorHAnsi"/>
          <w:sz w:val="24"/>
          <w:szCs w:val="24"/>
        </w:rPr>
        <w:t>Routera zostaną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>dołączone:</w:t>
      </w:r>
    </w:p>
    <w:p w14:paraId="3B79410C" w14:textId="42784458" w:rsidR="00940836" w:rsidRPr="00711678" w:rsidRDefault="00F41435" w:rsidP="00966FD2">
      <w:pPr>
        <w:pStyle w:val="Akapitzlist"/>
        <w:numPr>
          <w:ilvl w:val="1"/>
          <w:numId w:val="10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karta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>gwarancyjna</w:t>
      </w:r>
      <w:r w:rsidR="007D3BCD" w:rsidRPr="00711678">
        <w:rPr>
          <w:rFonts w:asciiTheme="minorHAnsi" w:hAnsiTheme="minorHAnsi" w:cstheme="minorHAnsi"/>
          <w:spacing w:val="-2"/>
          <w:sz w:val="24"/>
          <w:szCs w:val="24"/>
        </w:rPr>
        <w:t>;</w:t>
      </w:r>
    </w:p>
    <w:p w14:paraId="35C12B99" w14:textId="50253857" w:rsidR="00940836" w:rsidRPr="00711678" w:rsidRDefault="00D61DC6" w:rsidP="00966FD2">
      <w:pPr>
        <w:pStyle w:val="Akapitzlist"/>
        <w:numPr>
          <w:ilvl w:val="1"/>
          <w:numId w:val="10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wskazanie punktu</w:t>
      </w:r>
      <w:r w:rsidR="00F41435"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F41435" w:rsidRPr="00711678">
        <w:rPr>
          <w:rFonts w:asciiTheme="minorHAnsi" w:hAnsiTheme="minorHAnsi" w:cstheme="minorHAnsi"/>
          <w:sz w:val="24"/>
          <w:szCs w:val="24"/>
        </w:rPr>
        <w:t>serwisow</w:t>
      </w:r>
      <w:r w:rsidRPr="00711678">
        <w:rPr>
          <w:rFonts w:asciiTheme="minorHAnsi" w:hAnsiTheme="minorHAnsi" w:cstheme="minorHAnsi"/>
          <w:sz w:val="24"/>
          <w:szCs w:val="24"/>
        </w:rPr>
        <w:t>ego</w:t>
      </w:r>
      <w:r w:rsidR="00F41435" w:rsidRPr="00711678">
        <w:rPr>
          <w:rFonts w:asciiTheme="minorHAnsi" w:hAnsiTheme="minorHAnsi" w:cstheme="minorHAnsi"/>
          <w:sz w:val="24"/>
          <w:szCs w:val="24"/>
        </w:rPr>
        <w:t>,</w:t>
      </w:r>
      <w:r w:rsidR="00F41435"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który będzie świadczył opiekę techniczną</w:t>
      </w:r>
      <w:r w:rsidR="007D3BCD" w:rsidRPr="00711678">
        <w:rPr>
          <w:rFonts w:asciiTheme="minorHAnsi" w:hAnsiTheme="minorHAnsi" w:cstheme="minorHAnsi"/>
          <w:sz w:val="24"/>
          <w:szCs w:val="24"/>
        </w:rPr>
        <w:t xml:space="preserve"> w okresie </w:t>
      </w:r>
      <w:r w:rsidR="004B51B6">
        <w:rPr>
          <w:rFonts w:asciiTheme="minorHAnsi" w:hAnsiTheme="minorHAnsi" w:cstheme="minorHAnsi"/>
          <w:sz w:val="24"/>
          <w:szCs w:val="24"/>
        </w:rPr>
        <w:t>……………</w:t>
      </w:r>
      <w:r w:rsidR="007D3BCD" w:rsidRPr="00711678">
        <w:rPr>
          <w:rFonts w:asciiTheme="minorHAnsi" w:hAnsiTheme="minorHAnsi" w:cstheme="minorHAnsi"/>
          <w:sz w:val="24"/>
          <w:szCs w:val="24"/>
        </w:rPr>
        <w:t xml:space="preserve"> miesięcy wraz z danymi kontaktowymi – osobą odpowiedzialną, numerem telefonu, adresem email</w:t>
      </w:r>
      <w:r w:rsidR="007D3BCD" w:rsidRPr="00711678">
        <w:rPr>
          <w:rFonts w:asciiTheme="minorHAnsi" w:hAnsiTheme="minorHAnsi" w:cstheme="minorHAnsi"/>
          <w:spacing w:val="-2"/>
          <w:sz w:val="24"/>
          <w:szCs w:val="24"/>
        </w:rPr>
        <w:t>;</w:t>
      </w:r>
    </w:p>
    <w:p w14:paraId="1795B3BA" w14:textId="474F5708" w:rsidR="00940836" w:rsidRPr="00711678" w:rsidRDefault="00F41435" w:rsidP="00966FD2">
      <w:pPr>
        <w:pStyle w:val="Akapitzlist"/>
        <w:numPr>
          <w:ilvl w:val="1"/>
          <w:numId w:val="10"/>
        </w:numPr>
        <w:spacing w:line="360" w:lineRule="auto"/>
        <w:ind w:left="851" w:right="616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instrukcja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obsługi</w:t>
      </w:r>
      <w:r w:rsidR="00D61DC6" w:rsidRPr="00711678">
        <w:rPr>
          <w:rFonts w:asciiTheme="minorHAnsi" w:hAnsiTheme="minorHAnsi" w:cstheme="minorHAnsi"/>
          <w:spacing w:val="-4"/>
          <w:sz w:val="24"/>
          <w:szCs w:val="24"/>
        </w:rPr>
        <w:t>.</w:t>
      </w:r>
    </w:p>
    <w:p w14:paraId="651CAF19" w14:textId="14BD32CA" w:rsidR="00940836" w:rsidRPr="00711678" w:rsidRDefault="00F41435" w:rsidP="009D1F66">
      <w:pPr>
        <w:pStyle w:val="Tekstpodstawowy"/>
      </w:pPr>
      <w:r w:rsidRPr="00711678">
        <w:t>Dokumenty</w:t>
      </w:r>
      <w:r w:rsidRPr="00711678">
        <w:rPr>
          <w:spacing w:val="-3"/>
        </w:rPr>
        <w:t xml:space="preserve"> </w:t>
      </w:r>
      <w:r w:rsidRPr="00711678">
        <w:t>wymienione</w:t>
      </w:r>
      <w:r w:rsidRPr="00711678">
        <w:rPr>
          <w:spacing w:val="-7"/>
        </w:rPr>
        <w:t xml:space="preserve"> </w:t>
      </w:r>
      <w:r w:rsidRPr="00711678">
        <w:t>w</w:t>
      </w:r>
      <w:r w:rsidRPr="00711678">
        <w:rPr>
          <w:spacing w:val="-4"/>
        </w:rPr>
        <w:t xml:space="preserve"> </w:t>
      </w:r>
      <w:r w:rsidRPr="00711678">
        <w:t>pkt</w:t>
      </w:r>
      <w:r w:rsidRPr="00711678">
        <w:rPr>
          <w:spacing w:val="-2"/>
        </w:rPr>
        <w:t xml:space="preserve"> </w:t>
      </w:r>
      <w:r w:rsidRPr="00711678">
        <w:t>a-</w:t>
      </w:r>
      <w:r w:rsidR="00D61DC6" w:rsidRPr="00711678">
        <w:t>c</w:t>
      </w:r>
      <w:r w:rsidRPr="00711678">
        <w:rPr>
          <w:spacing w:val="-1"/>
        </w:rPr>
        <w:t xml:space="preserve"> </w:t>
      </w:r>
      <w:r w:rsidRPr="00711678">
        <w:t>muszą</w:t>
      </w:r>
      <w:r w:rsidRPr="00711678">
        <w:rPr>
          <w:spacing w:val="-4"/>
        </w:rPr>
        <w:t xml:space="preserve"> </w:t>
      </w:r>
      <w:r w:rsidRPr="00711678">
        <w:t>być</w:t>
      </w:r>
      <w:r w:rsidRPr="00711678">
        <w:rPr>
          <w:spacing w:val="-4"/>
        </w:rPr>
        <w:t xml:space="preserve"> </w:t>
      </w:r>
      <w:r w:rsidRPr="00711678">
        <w:t>sporządzone</w:t>
      </w:r>
      <w:r w:rsidRPr="00711678">
        <w:rPr>
          <w:spacing w:val="-2"/>
        </w:rPr>
        <w:t xml:space="preserve"> </w:t>
      </w:r>
      <w:r w:rsidRPr="00711678">
        <w:t>w</w:t>
      </w:r>
      <w:r w:rsidRPr="00711678">
        <w:rPr>
          <w:spacing w:val="-4"/>
        </w:rPr>
        <w:t xml:space="preserve"> </w:t>
      </w:r>
      <w:r w:rsidRPr="00711678">
        <w:t>języku</w:t>
      </w:r>
      <w:r w:rsidRPr="00711678">
        <w:rPr>
          <w:spacing w:val="-2"/>
        </w:rPr>
        <w:t xml:space="preserve"> </w:t>
      </w:r>
      <w:r w:rsidRPr="00711678">
        <w:t xml:space="preserve">polskim. </w:t>
      </w:r>
    </w:p>
    <w:p w14:paraId="3856FDFF" w14:textId="770D0399" w:rsidR="00940836" w:rsidRPr="00711678" w:rsidRDefault="00F41435" w:rsidP="00966FD2">
      <w:pPr>
        <w:pStyle w:val="Akapitzlist"/>
        <w:numPr>
          <w:ilvl w:val="0"/>
          <w:numId w:val="10"/>
        </w:numPr>
        <w:spacing w:line="360" w:lineRule="auto"/>
        <w:ind w:left="426" w:right="217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Dostarczenie </w:t>
      </w:r>
      <w:r w:rsidR="00D61DC6" w:rsidRPr="00711678">
        <w:rPr>
          <w:rFonts w:asciiTheme="minorHAnsi" w:hAnsiTheme="minorHAnsi" w:cstheme="minorHAnsi"/>
          <w:sz w:val="24"/>
          <w:szCs w:val="24"/>
        </w:rPr>
        <w:t>Routera</w:t>
      </w:r>
      <w:r w:rsidRPr="00711678">
        <w:rPr>
          <w:rFonts w:asciiTheme="minorHAnsi" w:hAnsiTheme="minorHAnsi" w:cstheme="minorHAnsi"/>
          <w:sz w:val="24"/>
          <w:szCs w:val="24"/>
        </w:rPr>
        <w:t xml:space="preserve"> zostanie udokumentowane</w:t>
      </w:r>
      <w:r w:rsidRPr="0071167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050F80" w:rsidRPr="00711678">
        <w:rPr>
          <w:rFonts w:asciiTheme="minorHAnsi" w:hAnsiTheme="minorHAnsi" w:cstheme="minorHAnsi"/>
          <w:sz w:val="24"/>
          <w:szCs w:val="24"/>
        </w:rPr>
        <w:t xml:space="preserve">protokołem odbioru, </w:t>
      </w:r>
      <w:r w:rsidR="00711678">
        <w:rPr>
          <w:rFonts w:asciiTheme="minorHAnsi" w:hAnsiTheme="minorHAnsi" w:cstheme="minorHAnsi"/>
          <w:sz w:val="24"/>
          <w:szCs w:val="24"/>
        </w:rPr>
        <w:t xml:space="preserve">którego wzór </w:t>
      </w:r>
      <w:r w:rsidR="00050F80" w:rsidRPr="00711678">
        <w:rPr>
          <w:rFonts w:asciiTheme="minorHAnsi" w:hAnsiTheme="minorHAnsi" w:cstheme="minorHAnsi"/>
          <w:sz w:val="24"/>
          <w:szCs w:val="24"/>
        </w:rPr>
        <w:t>stanowi</w:t>
      </w:r>
      <w:r w:rsidR="003E1C4D" w:rsidRPr="00711678">
        <w:rPr>
          <w:rFonts w:asciiTheme="minorHAnsi" w:hAnsiTheme="minorHAnsi" w:cstheme="minorHAnsi"/>
          <w:sz w:val="24"/>
          <w:szCs w:val="24"/>
        </w:rPr>
        <w:t xml:space="preserve"> załącznik nr </w:t>
      </w:r>
      <w:r w:rsidR="003D3637">
        <w:rPr>
          <w:rFonts w:asciiTheme="minorHAnsi" w:hAnsiTheme="minorHAnsi" w:cstheme="minorHAnsi"/>
          <w:sz w:val="24"/>
          <w:szCs w:val="24"/>
        </w:rPr>
        <w:t>2</w:t>
      </w:r>
      <w:r w:rsidR="003E1C4D" w:rsidRPr="00711678">
        <w:rPr>
          <w:rFonts w:asciiTheme="minorHAnsi" w:hAnsiTheme="minorHAnsi" w:cstheme="minorHAnsi"/>
          <w:sz w:val="24"/>
          <w:szCs w:val="24"/>
        </w:rPr>
        <w:t xml:space="preserve"> do </w:t>
      </w:r>
      <w:r w:rsidR="00050F80" w:rsidRPr="00711678">
        <w:rPr>
          <w:rFonts w:asciiTheme="minorHAnsi" w:hAnsiTheme="minorHAnsi" w:cstheme="minorHAnsi"/>
          <w:sz w:val="24"/>
          <w:szCs w:val="24"/>
        </w:rPr>
        <w:t>U</w:t>
      </w:r>
      <w:r w:rsidR="003E1C4D" w:rsidRPr="00711678">
        <w:rPr>
          <w:rFonts w:asciiTheme="minorHAnsi" w:hAnsiTheme="minorHAnsi" w:cstheme="minorHAnsi"/>
          <w:sz w:val="24"/>
          <w:szCs w:val="24"/>
        </w:rPr>
        <w:t>mowy</w:t>
      </w:r>
      <w:r w:rsidRPr="00711678">
        <w:rPr>
          <w:rFonts w:asciiTheme="minorHAnsi" w:hAnsiTheme="minorHAnsi" w:cstheme="minorHAnsi"/>
          <w:sz w:val="24"/>
          <w:szCs w:val="24"/>
        </w:rPr>
        <w:t>.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Protok</w:t>
      </w:r>
      <w:r w:rsidR="00050F80" w:rsidRPr="00711678">
        <w:rPr>
          <w:rFonts w:asciiTheme="minorHAnsi" w:hAnsiTheme="minorHAnsi" w:cstheme="minorHAnsi"/>
          <w:sz w:val="24"/>
          <w:szCs w:val="24"/>
        </w:rPr>
        <w:t>ół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zostan</w:t>
      </w:r>
      <w:r w:rsidR="00050F80" w:rsidRPr="00711678">
        <w:rPr>
          <w:rFonts w:asciiTheme="minorHAnsi" w:hAnsiTheme="minorHAnsi" w:cstheme="minorHAnsi"/>
          <w:sz w:val="24"/>
          <w:szCs w:val="24"/>
        </w:rPr>
        <w:t>ie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dostarczon</w:t>
      </w:r>
      <w:r w:rsidR="00050F80" w:rsidRPr="00711678">
        <w:rPr>
          <w:rFonts w:asciiTheme="minorHAnsi" w:hAnsiTheme="minorHAnsi" w:cstheme="minorHAnsi"/>
          <w:sz w:val="24"/>
          <w:szCs w:val="24"/>
        </w:rPr>
        <w:t>y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ze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Sprzętem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pacing w:val="-10"/>
          <w:sz w:val="24"/>
          <w:szCs w:val="24"/>
        </w:rPr>
        <w:t>i</w:t>
      </w:r>
      <w:r w:rsidR="00C27D2E" w:rsidRPr="00711678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będ</w:t>
      </w:r>
      <w:r w:rsidR="00050F80" w:rsidRPr="00711678">
        <w:rPr>
          <w:rFonts w:asciiTheme="minorHAnsi" w:hAnsiTheme="minorHAnsi" w:cstheme="minorHAnsi"/>
          <w:sz w:val="24"/>
          <w:szCs w:val="24"/>
        </w:rPr>
        <w:t>zie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podpisan</w:t>
      </w:r>
      <w:r w:rsidR="00C10E4C" w:rsidRPr="00711678">
        <w:rPr>
          <w:rFonts w:asciiTheme="minorHAnsi" w:hAnsiTheme="minorHAnsi" w:cstheme="minorHAnsi"/>
          <w:sz w:val="24"/>
          <w:szCs w:val="24"/>
        </w:rPr>
        <w:t>y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ze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strony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Wykonawcy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przez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osobę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upoważnioną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do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składania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oświadczeń woli w jego imieniu</w:t>
      </w:r>
      <w:r w:rsidR="00EF1BA0">
        <w:rPr>
          <w:rFonts w:asciiTheme="minorHAnsi" w:hAnsiTheme="minorHAnsi" w:cstheme="minorHAnsi"/>
          <w:sz w:val="24"/>
          <w:szCs w:val="24"/>
        </w:rPr>
        <w:t>. Z</w:t>
      </w:r>
      <w:r w:rsidR="00050F80" w:rsidRPr="00711678">
        <w:rPr>
          <w:rFonts w:asciiTheme="minorHAnsi" w:hAnsiTheme="minorHAnsi" w:cstheme="minorHAnsi"/>
          <w:sz w:val="24"/>
          <w:szCs w:val="24"/>
        </w:rPr>
        <w:t>e strony Zamawiającego</w:t>
      </w:r>
      <w:r w:rsidR="00C10E4C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="00EF1BA0">
        <w:rPr>
          <w:rFonts w:asciiTheme="minorHAnsi" w:hAnsiTheme="minorHAnsi" w:cstheme="minorHAnsi"/>
          <w:sz w:val="24"/>
          <w:szCs w:val="24"/>
        </w:rPr>
        <w:t xml:space="preserve">protokół będzie podpisany </w:t>
      </w:r>
      <w:r w:rsidRPr="00711678">
        <w:rPr>
          <w:rFonts w:asciiTheme="minorHAnsi" w:hAnsiTheme="minorHAnsi" w:cstheme="minorHAnsi"/>
          <w:sz w:val="24"/>
          <w:szCs w:val="24"/>
        </w:rPr>
        <w:t xml:space="preserve">przez </w:t>
      </w:r>
      <w:r w:rsidR="0047751F" w:rsidRPr="00711678">
        <w:rPr>
          <w:rFonts w:asciiTheme="minorHAnsi" w:hAnsiTheme="minorHAnsi" w:cstheme="minorHAnsi"/>
          <w:sz w:val="24"/>
          <w:szCs w:val="24"/>
        </w:rPr>
        <w:t>D</w:t>
      </w:r>
      <w:r w:rsidRPr="00711678">
        <w:rPr>
          <w:rFonts w:asciiTheme="minorHAnsi" w:hAnsiTheme="minorHAnsi" w:cstheme="minorHAnsi"/>
          <w:sz w:val="24"/>
          <w:szCs w:val="24"/>
        </w:rPr>
        <w:t>yrektora</w:t>
      </w:r>
      <w:r w:rsidR="0047751F" w:rsidRPr="00711678">
        <w:rPr>
          <w:rFonts w:asciiTheme="minorHAnsi" w:hAnsiTheme="minorHAnsi" w:cstheme="minorHAnsi"/>
          <w:sz w:val="24"/>
          <w:szCs w:val="24"/>
        </w:rPr>
        <w:t xml:space="preserve"> lub W</w:t>
      </w:r>
      <w:r w:rsidRPr="00711678">
        <w:rPr>
          <w:rFonts w:asciiTheme="minorHAnsi" w:hAnsiTheme="minorHAnsi" w:cstheme="minorHAnsi"/>
          <w:sz w:val="24"/>
          <w:szCs w:val="24"/>
        </w:rPr>
        <w:t>icedyrektora Departamentu Informatyki</w:t>
      </w:r>
      <w:r w:rsidR="0047751F" w:rsidRPr="00711678">
        <w:rPr>
          <w:rFonts w:asciiTheme="minorHAnsi" w:hAnsiTheme="minorHAnsi" w:cstheme="minorHAnsi"/>
          <w:sz w:val="24"/>
          <w:szCs w:val="24"/>
        </w:rPr>
        <w:t xml:space="preserve"> P</w:t>
      </w:r>
      <w:r w:rsidR="00EF1BA0">
        <w:rPr>
          <w:rFonts w:asciiTheme="minorHAnsi" w:hAnsiTheme="minorHAnsi" w:cstheme="minorHAnsi"/>
          <w:sz w:val="24"/>
          <w:szCs w:val="24"/>
        </w:rPr>
        <w:t xml:space="preserve">aństwowej </w:t>
      </w:r>
      <w:r w:rsidR="0047751F" w:rsidRPr="00711678">
        <w:rPr>
          <w:rFonts w:asciiTheme="minorHAnsi" w:hAnsiTheme="minorHAnsi" w:cstheme="minorHAnsi"/>
          <w:sz w:val="24"/>
          <w:szCs w:val="24"/>
        </w:rPr>
        <w:t>I</w:t>
      </w:r>
      <w:r w:rsidR="00EF1BA0">
        <w:rPr>
          <w:rFonts w:asciiTheme="minorHAnsi" w:hAnsiTheme="minorHAnsi" w:cstheme="minorHAnsi"/>
          <w:sz w:val="24"/>
          <w:szCs w:val="24"/>
        </w:rPr>
        <w:t xml:space="preserve">nspekcji </w:t>
      </w:r>
      <w:r w:rsidR="0047751F" w:rsidRPr="00711678">
        <w:rPr>
          <w:rFonts w:asciiTheme="minorHAnsi" w:hAnsiTheme="minorHAnsi" w:cstheme="minorHAnsi"/>
          <w:sz w:val="24"/>
          <w:szCs w:val="24"/>
        </w:rPr>
        <w:t>P</w:t>
      </w:r>
      <w:r w:rsidR="00EF1BA0">
        <w:rPr>
          <w:rFonts w:asciiTheme="minorHAnsi" w:hAnsiTheme="minorHAnsi" w:cstheme="minorHAnsi"/>
          <w:sz w:val="24"/>
          <w:szCs w:val="24"/>
        </w:rPr>
        <w:t>racy</w:t>
      </w:r>
      <w:r w:rsidR="0047751F" w:rsidRPr="00711678">
        <w:rPr>
          <w:rFonts w:asciiTheme="minorHAnsi" w:hAnsiTheme="minorHAnsi" w:cstheme="minorHAnsi"/>
          <w:sz w:val="24"/>
          <w:szCs w:val="24"/>
        </w:rPr>
        <w:t xml:space="preserve"> G</w:t>
      </w:r>
      <w:r w:rsidR="00EF1BA0">
        <w:rPr>
          <w:rFonts w:asciiTheme="minorHAnsi" w:hAnsiTheme="minorHAnsi" w:cstheme="minorHAnsi"/>
          <w:sz w:val="24"/>
          <w:szCs w:val="24"/>
        </w:rPr>
        <w:t xml:space="preserve">łównego </w:t>
      </w:r>
      <w:r w:rsidR="0047751F" w:rsidRPr="00711678">
        <w:rPr>
          <w:rFonts w:asciiTheme="minorHAnsi" w:hAnsiTheme="minorHAnsi" w:cstheme="minorHAnsi"/>
          <w:sz w:val="24"/>
          <w:szCs w:val="24"/>
        </w:rPr>
        <w:t>I</w:t>
      </w:r>
      <w:r w:rsidR="00EF1BA0">
        <w:rPr>
          <w:rFonts w:asciiTheme="minorHAnsi" w:hAnsiTheme="minorHAnsi" w:cstheme="minorHAnsi"/>
          <w:sz w:val="24"/>
          <w:szCs w:val="24"/>
        </w:rPr>
        <w:t xml:space="preserve">nspektoratu </w:t>
      </w:r>
      <w:r w:rsidR="0047751F" w:rsidRPr="00711678">
        <w:rPr>
          <w:rFonts w:asciiTheme="minorHAnsi" w:hAnsiTheme="minorHAnsi" w:cstheme="minorHAnsi"/>
          <w:sz w:val="24"/>
          <w:szCs w:val="24"/>
        </w:rPr>
        <w:t>P</w:t>
      </w:r>
      <w:r w:rsidR="00EF1BA0">
        <w:rPr>
          <w:rFonts w:asciiTheme="minorHAnsi" w:hAnsiTheme="minorHAnsi" w:cstheme="minorHAnsi"/>
          <w:sz w:val="24"/>
          <w:szCs w:val="24"/>
        </w:rPr>
        <w:t>racy</w:t>
      </w:r>
      <w:r w:rsidR="0047751F" w:rsidRPr="00711678">
        <w:rPr>
          <w:rFonts w:asciiTheme="minorHAnsi" w:hAnsiTheme="minorHAnsi" w:cstheme="minorHAnsi"/>
          <w:sz w:val="24"/>
          <w:szCs w:val="24"/>
        </w:rPr>
        <w:t>.</w:t>
      </w:r>
    </w:p>
    <w:p w14:paraId="4950FD82" w14:textId="6D7A00B8" w:rsidR="00940836" w:rsidRPr="00711678" w:rsidRDefault="00F41435" w:rsidP="00966FD2">
      <w:pPr>
        <w:pStyle w:val="Akapitzlist"/>
        <w:numPr>
          <w:ilvl w:val="0"/>
          <w:numId w:val="10"/>
        </w:numPr>
        <w:spacing w:line="360" w:lineRule="auto"/>
        <w:ind w:left="426" w:right="337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W przypadku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dostarczenia Sprzętu niespełniającego wymagań określonych w załączniku nr 1 do Umowy,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Zamawiający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ma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prawo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odstąpić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od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Umowy,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 xml:space="preserve">zachowując prawo do </w:t>
      </w:r>
      <w:r w:rsidR="008C1EC6">
        <w:rPr>
          <w:rFonts w:asciiTheme="minorHAnsi" w:hAnsiTheme="minorHAnsi" w:cstheme="minorHAnsi"/>
          <w:sz w:val="24"/>
          <w:szCs w:val="24"/>
        </w:rPr>
        <w:t xml:space="preserve">naliczenia </w:t>
      </w:r>
      <w:r w:rsidRPr="00711678">
        <w:rPr>
          <w:rFonts w:asciiTheme="minorHAnsi" w:hAnsiTheme="minorHAnsi" w:cstheme="minorHAnsi"/>
          <w:sz w:val="24"/>
          <w:szCs w:val="24"/>
        </w:rPr>
        <w:t>kar umownych i odszkodowania zgodnie z § 5 Umowy.</w:t>
      </w:r>
    </w:p>
    <w:p w14:paraId="2CC239A3" w14:textId="3F1932AA" w:rsidR="00940836" w:rsidRPr="00711678" w:rsidRDefault="00F41435" w:rsidP="00966FD2">
      <w:pPr>
        <w:pStyle w:val="Akapitzlist"/>
        <w:numPr>
          <w:ilvl w:val="0"/>
          <w:numId w:val="10"/>
        </w:numPr>
        <w:spacing w:before="37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Wykonawca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wskazuje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jako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osobę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odpowiedzialną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realizację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dostawy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C50E28" w:rsidRPr="00711678">
        <w:rPr>
          <w:rFonts w:asciiTheme="minorHAnsi" w:hAnsiTheme="minorHAnsi" w:cstheme="minorHAnsi"/>
          <w:spacing w:val="-2"/>
          <w:sz w:val="24"/>
          <w:szCs w:val="24"/>
        </w:rPr>
        <w:t>Routera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>:</w:t>
      </w:r>
      <w:r w:rsidR="00C50E28"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imię i nazwisko ……………….., adres email ……………………….., telefon ……………………… </w:t>
      </w:r>
      <w:r w:rsidRPr="00711678">
        <w:rPr>
          <w:rFonts w:asciiTheme="minorHAnsi" w:hAnsiTheme="minorHAnsi" w:cstheme="minorHAnsi"/>
          <w:sz w:val="24"/>
          <w:szCs w:val="24"/>
        </w:rPr>
        <w:t>oraz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jako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osobę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współpracującą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Zamawiającym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przy realizacji uprawnień gwarancyjnych</w:t>
      </w:r>
      <w:r w:rsidR="00C50E28" w:rsidRPr="00711678">
        <w:rPr>
          <w:rFonts w:asciiTheme="minorHAnsi" w:hAnsiTheme="minorHAnsi" w:cstheme="minorHAnsi"/>
          <w:sz w:val="24"/>
          <w:szCs w:val="24"/>
        </w:rPr>
        <w:t xml:space="preserve">. </w:t>
      </w:r>
      <w:r w:rsidR="00517C15" w:rsidRPr="00711678">
        <w:rPr>
          <w:rFonts w:asciiTheme="minorHAnsi" w:hAnsiTheme="minorHAnsi" w:cstheme="minorHAnsi"/>
          <w:sz w:val="24"/>
          <w:szCs w:val="24"/>
        </w:rPr>
        <w:t xml:space="preserve">Z </w:t>
      </w:r>
      <w:r w:rsidRPr="00711678">
        <w:rPr>
          <w:rFonts w:asciiTheme="minorHAnsi" w:hAnsiTheme="minorHAnsi" w:cstheme="minorHAnsi"/>
          <w:sz w:val="24"/>
          <w:szCs w:val="24"/>
        </w:rPr>
        <w:t>ramienia</w:t>
      </w:r>
      <w:r w:rsidRPr="0071167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8C1EC6">
        <w:rPr>
          <w:rFonts w:asciiTheme="minorHAnsi" w:hAnsiTheme="minorHAnsi" w:cstheme="minorHAnsi"/>
          <w:sz w:val="24"/>
          <w:szCs w:val="24"/>
        </w:rPr>
        <w:t>Zamawiającego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Wykonawcą współpracować będzie:</w:t>
      </w:r>
      <w:r w:rsidR="00C50E28"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C50E28" w:rsidRPr="00711678">
        <w:rPr>
          <w:rFonts w:asciiTheme="minorHAnsi" w:hAnsiTheme="minorHAnsi" w:cstheme="minorHAnsi"/>
          <w:sz w:val="24"/>
          <w:szCs w:val="24"/>
        </w:rPr>
        <w:t>imię i nazwisko ……………….., adres email ……………………….., telefon ………………………</w:t>
      </w:r>
    </w:p>
    <w:p w14:paraId="0D72D0E3" w14:textId="0258379B" w:rsidR="00940836" w:rsidRPr="00711678" w:rsidRDefault="00F41435" w:rsidP="00D33E5E">
      <w:pPr>
        <w:pStyle w:val="Nagwek2"/>
      </w:pPr>
      <w:bookmarkStart w:id="3" w:name="§_4_Warunki_gwarancji"/>
      <w:bookmarkEnd w:id="3"/>
      <w:r w:rsidRPr="00711678">
        <w:t>§</w:t>
      </w:r>
      <w:r w:rsidRPr="00711678">
        <w:rPr>
          <w:spacing w:val="-1"/>
        </w:rPr>
        <w:t xml:space="preserve"> </w:t>
      </w:r>
      <w:r w:rsidRPr="00711678">
        <w:t>4 Warunki</w:t>
      </w:r>
      <w:r w:rsidRPr="00711678">
        <w:rPr>
          <w:spacing w:val="-1"/>
        </w:rPr>
        <w:t xml:space="preserve"> </w:t>
      </w:r>
      <w:r w:rsidRPr="00711678">
        <w:rPr>
          <w:spacing w:val="-2"/>
        </w:rPr>
        <w:t>gwarancji</w:t>
      </w:r>
    </w:p>
    <w:p w14:paraId="08C43BF5" w14:textId="44942FCE" w:rsidR="00940836" w:rsidRPr="00711678" w:rsidRDefault="00F41435" w:rsidP="00966FD2">
      <w:pPr>
        <w:pStyle w:val="Akapitzlist"/>
        <w:numPr>
          <w:ilvl w:val="0"/>
          <w:numId w:val="9"/>
        </w:numPr>
        <w:spacing w:line="360" w:lineRule="auto"/>
        <w:ind w:left="426" w:right="633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Wykonawca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udziela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Zamawiającemu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gwarancji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na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dostarczony</w:t>
      </w:r>
      <w:r w:rsidRPr="0071167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47751F" w:rsidRPr="00711678">
        <w:rPr>
          <w:rFonts w:asciiTheme="minorHAnsi" w:hAnsiTheme="minorHAnsi" w:cstheme="minorHAnsi"/>
          <w:sz w:val="24"/>
          <w:szCs w:val="24"/>
        </w:rPr>
        <w:t xml:space="preserve">Router </w:t>
      </w:r>
      <w:r w:rsidRPr="00711678">
        <w:rPr>
          <w:rFonts w:asciiTheme="minorHAnsi" w:hAnsiTheme="minorHAnsi" w:cstheme="minorHAnsi"/>
          <w:b/>
          <w:bCs/>
          <w:sz w:val="24"/>
          <w:szCs w:val="24"/>
        </w:rPr>
        <w:t xml:space="preserve">na okres </w:t>
      </w:r>
      <w:r w:rsidR="006D4851">
        <w:rPr>
          <w:rFonts w:asciiTheme="minorHAnsi" w:hAnsiTheme="minorHAnsi" w:cstheme="minorHAnsi"/>
          <w:b/>
          <w:bCs/>
          <w:sz w:val="24"/>
          <w:szCs w:val="24"/>
        </w:rPr>
        <w:t>...</w:t>
      </w:r>
      <w:r w:rsidR="00EF1BA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7C0F64">
        <w:rPr>
          <w:rFonts w:asciiTheme="minorHAnsi" w:hAnsiTheme="minorHAnsi" w:cstheme="minorHAnsi"/>
          <w:b/>
          <w:bCs/>
          <w:sz w:val="24"/>
          <w:szCs w:val="24"/>
        </w:rPr>
        <w:t>m</w:t>
      </w:r>
      <w:r w:rsidR="00DA5EA4" w:rsidRPr="00711678">
        <w:rPr>
          <w:rFonts w:asciiTheme="minorHAnsi" w:hAnsiTheme="minorHAnsi" w:cstheme="minorHAnsi"/>
          <w:b/>
          <w:bCs/>
          <w:sz w:val="24"/>
          <w:szCs w:val="24"/>
        </w:rPr>
        <w:t>iesięcy</w:t>
      </w:r>
      <w:r w:rsidR="00C50E28" w:rsidRPr="007C0F64">
        <w:rPr>
          <w:rFonts w:asciiTheme="minorHAnsi" w:hAnsiTheme="minorHAnsi" w:cstheme="minorHAnsi"/>
          <w:sz w:val="24"/>
          <w:szCs w:val="24"/>
        </w:rPr>
        <w:t>,</w:t>
      </w:r>
      <w:r w:rsidR="00C50E28" w:rsidRPr="00711678">
        <w:rPr>
          <w:rFonts w:asciiTheme="minorHAnsi" w:hAnsiTheme="minorHAnsi" w:cstheme="minorHAnsi"/>
          <w:sz w:val="24"/>
          <w:szCs w:val="24"/>
        </w:rPr>
        <w:t xml:space="preserve"> z zastrzeżeniem ust. 2.</w:t>
      </w:r>
    </w:p>
    <w:p w14:paraId="6B3CCEEA" w14:textId="04CEB369" w:rsidR="00940836" w:rsidRPr="00711678" w:rsidRDefault="00F41435" w:rsidP="00966FD2">
      <w:pPr>
        <w:pStyle w:val="Akapitzlis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Termin gwarancji liczony jest od daty podpisania protokołu odbioru</w:t>
      </w:r>
      <w:r w:rsidR="00517C15" w:rsidRPr="00711678">
        <w:rPr>
          <w:rFonts w:asciiTheme="minorHAnsi" w:hAnsiTheme="minorHAnsi" w:cstheme="minorHAnsi"/>
          <w:sz w:val="24"/>
          <w:szCs w:val="24"/>
        </w:rPr>
        <w:t>.</w:t>
      </w:r>
      <w:r w:rsidR="00C50E28" w:rsidRPr="00711678">
        <w:rPr>
          <w:rFonts w:asciiTheme="minorHAnsi" w:hAnsiTheme="minorHAnsi" w:cstheme="minorHAnsi"/>
          <w:sz w:val="24"/>
          <w:szCs w:val="24"/>
        </w:rPr>
        <w:t xml:space="preserve"> Okres gwarancji udzielonej przez Wykonawcę</w:t>
      </w:r>
      <w:r w:rsidR="003C004C" w:rsidRPr="00711678">
        <w:rPr>
          <w:rFonts w:asciiTheme="minorHAnsi" w:hAnsiTheme="minorHAnsi" w:cstheme="minorHAnsi"/>
          <w:sz w:val="24"/>
          <w:szCs w:val="24"/>
        </w:rPr>
        <w:t>,</w:t>
      </w:r>
      <w:r w:rsidR="00C50E28" w:rsidRPr="00711678">
        <w:rPr>
          <w:rFonts w:asciiTheme="minorHAnsi" w:hAnsiTheme="minorHAnsi" w:cstheme="minorHAnsi"/>
          <w:sz w:val="24"/>
          <w:szCs w:val="24"/>
        </w:rPr>
        <w:t xml:space="preserve"> nie może być krótszy od okresu gwarancji udzielanej przez producentów przedmiotu Umowy. </w:t>
      </w:r>
    </w:p>
    <w:p w14:paraId="16DAC798" w14:textId="14CE183C" w:rsidR="00940836" w:rsidRPr="00711678" w:rsidRDefault="00F41435" w:rsidP="00966FD2">
      <w:pPr>
        <w:pStyle w:val="Akapitzlist"/>
        <w:numPr>
          <w:ilvl w:val="0"/>
          <w:numId w:val="9"/>
        </w:numPr>
        <w:spacing w:line="292" w:lineRule="exact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Gwarancja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obejmuje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zapewnienie,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że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47751F" w:rsidRPr="00711678">
        <w:rPr>
          <w:rFonts w:asciiTheme="minorHAnsi" w:hAnsiTheme="minorHAnsi" w:cstheme="minorHAnsi"/>
          <w:spacing w:val="-2"/>
          <w:sz w:val="24"/>
          <w:szCs w:val="24"/>
        </w:rPr>
        <w:t>Router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>:</w:t>
      </w:r>
    </w:p>
    <w:p w14:paraId="6227CAF0" w14:textId="26DD585D" w:rsidR="00940836" w:rsidRPr="00711678" w:rsidRDefault="00F41435" w:rsidP="00966FD2">
      <w:pPr>
        <w:pStyle w:val="Akapitzlist"/>
        <w:numPr>
          <w:ilvl w:val="1"/>
          <w:numId w:val="9"/>
        </w:numPr>
        <w:spacing w:before="146" w:line="360" w:lineRule="auto"/>
        <w:ind w:left="851" w:right="243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jest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fabrycznie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nowy,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szczególności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nie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nosi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znamion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użytkowania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lub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ingerencji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</w:t>
      </w:r>
      <w:r w:rsidR="003A4726">
        <w:rPr>
          <w:rFonts w:asciiTheme="minorHAnsi" w:hAnsiTheme="minorHAnsi" w:cstheme="minorHAnsi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lastRenderedPageBreak/>
        <w:t>jego wnętrze, refabrykowania, rozkręcania, nie został złożony z używanych części,</w:t>
      </w:r>
    </w:p>
    <w:p w14:paraId="59C474A4" w14:textId="783F32D0" w:rsidR="00C50E28" w:rsidRPr="00711678" w:rsidRDefault="00F41435" w:rsidP="00966FD2">
      <w:pPr>
        <w:pStyle w:val="Akapitzlist"/>
        <w:numPr>
          <w:ilvl w:val="1"/>
          <w:numId w:val="9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spełnia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parametry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6D4851">
        <w:rPr>
          <w:rFonts w:asciiTheme="minorHAnsi" w:hAnsiTheme="minorHAnsi" w:cstheme="minorHAnsi"/>
          <w:sz w:val="24"/>
          <w:szCs w:val="24"/>
        </w:rPr>
        <w:t>określone w załączniku nr 1 do umowy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>.</w:t>
      </w:r>
    </w:p>
    <w:p w14:paraId="022FB9AF" w14:textId="1493BDE1" w:rsidR="00C50E28" w:rsidRPr="00711678" w:rsidRDefault="00C50E28" w:rsidP="00966FD2">
      <w:pPr>
        <w:pStyle w:val="Akapitzlis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W ramach udzielonej gwarancji - w razie stwierdzenia wady Zamawiający może wedle swego wyboru, który wiąże Wykonawcę, żądać nieodpłatnego usunięcia ujawnionych wad w całości na koszt Wykonawcy</w:t>
      </w:r>
      <w:r w:rsidR="003C004C" w:rsidRPr="00711678">
        <w:rPr>
          <w:rFonts w:asciiTheme="minorHAnsi" w:hAnsiTheme="minorHAnsi" w:cstheme="minorHAnsi"/>
          <w:sz w:val="24"/>
          <w:szCs w:val="24"/>
        </w:rPr>
        <w:t xml:space="preserve"> lub</w:t>
      </w:r>
      <w:r w:rsidRPr="00711678">
        <w:rPr>
          <w:rFonts w:asciiTheme="minorHAnsi" w:hAnsiTheme="minorHAnsi" w:cstheme="minorHAnsi"/>
          <w:sz w:val="24"/>
          <w:szCs w:val="24"/>
        </w:rPr>
        <w:t xml:space="preserve"> dostarczenia nowego </w:t>
      </w:r>
      <w:r w:rsidR="00BE12B1">
        <w:rPr>
          <w:rFonts w:asciiTheme="minorHAnsi" w:hAnsiTheme="minorHAnsi" w:cstheme="minorHAnsi"/>
          <w:sz w:val="24"/>
          <w:szCs w:val="24"/>
        </w:rPr>
        <w:t xml:space="preserve">Sprzętu </w:t>
      </w:r>
      <w:r w:rsidRPr="00711678">
        <w:rPr>
          <w:rFonts w:asciiTheme="minorHAnsi" w:hAnsiTheme="minorHAnsi" w:cstheme="minorHAnsi"/>
          <w:sz w:val="24"/>
          <w:szCs w:val="24"/>
        </w:rPr>
        <w:t>wolnego od wad albo zwrotu zapłaconego wynagrodzenia (obniżenia wynagrodzenia).</w:t>
      </w:r>
    </w:p>
    <w:p w14:paraId="47231236" w14:textId="206A04F8" w:rsidR="00C50E28" w:rsidRPr="00711678" w:rsidRDefault="00C50E28" w:rsidP="00966FD2">
      <w:pPr>
        <w:pStyle w:val="Akapitzlis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Wykonawca zobowiązany jest wykonać swoje obowiązki z tytułu udzielonej gwarancji – w</w:t>
      </w:r>
      <w:r w:rsidR="003A4726">
        <w:rPr>
          <w:rFonts w:asciiTheme="minorHAnsi" w:hAnsiTheme="minorHAnsi" w:cstheme="minorHAnsi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 xml:space="preserve">terminie 1 dnia roboczego, licząc od dnia otrzymania zgłoszenia gwarancyjnego od Zamawiającego. </w:t>
      </w:r>
      <w:r w:rsidR="005A2EE9">
        <w:rPr>
          <w:rFonts w:asciiTheme="minorHAnsi" w:hAnsiTheme="minorHAnsi" w:cstheme="minorHAnsi"/>
          <w:sz w:val="24"/>
          <w:szCs w:val="24"/>
        </w:rPr>
        <w:t>W przypadku</w:t>
      </w:r>
      <w:r w:rsidRPr="00711678">
        <w:rPr>
          <w:rFonts w:asciiTheme="minorHAnsi" w:hAnsiTheme="minorHAnsi" w:cstheme="minorHAnsi"/>
          <w:sz w:val="24"/>
          <w:szCs w:val="24"/>
        </w:rPr>
        <w:t xml:space="preserve">, gdyby wykonanie obowiązków gwarancyjnych nie było możliwe w </w:t>
      </w:r>
      <w:r w:rsidR="005A2EE9">
        <w:rPr>
          <w:rFonts w:asciiTheme="minorHAnsi" w:hAnsiTheme="minorHAnsi" w:cstheme="minorHAnsi"/>
          <w:sz w:val="24"/>
          <w:szCs w:val="24"/>
        </w:rPr>
        <w:t>ww.</w:t>
      </w:r>
      <w:r w:rsidRPr="00711678">
        <w:rPr>
          <w:rFonts w:asciiTheme="minorHAnsi" w:hAnsiTheme="minorHAnsi" w:cstheme="minorHAnsi"/>
          <w:sz w:val="24"/>
          <w:szCs w:val="24"/>
        </w:rPr>
        <w:t xml:space="preserve"> terminie z przyczyn niezależnych od Wykonawcy – Wykonawca powiadomi Zamawiającego telefonicznie i na piśmie o przyczynach braku możliwości zachowania terminu, ze wskazaniem odpowiedniego terminu, w którym wykonanie obowiązków gwarancyjnych jest możliwe; taka zmiana terminu wykonania obowiązku z gwarancji</w:t>
      </w:r>
      <w:r w:rsidR="005A2EE9">
        <w:rPr>
          <w:rFonts w:asciiTheme="minorHAnsi" w:hAnsiTheme="minorHAnsi" w:cstheme="minorHAnsi"/>
          <w:sz w:val="24"/>
          <w:szCs w:val="24"/>
        </w:rPr>
        <w:t xml:space="preserve"> -</w:t>
      </w:r>
      <w:r w:rsidRPr="00711678">
        <w:rPr>
          <w:rFonts w:asciiTheme="minorHAnsi" w:hAnsiTheme="minorHAnsi" w:cstheme="minorHAnsi"/>
          <w:sz w:val="24"/>
          <w:szCs w:val="24"/>
        </w:rPr>
        <w:t xml:space="preserve"> odpowiednia do czasu trwania przeszkody - wymaga wyraźnej akceptacji Zamawiającego na piśmie. </w:t>
      </w:r>
    </w:p>
    <w:p w14:paraId="49CBF058" w14:textId="3B1CC29D" w:rsidR="00890408" w:rsidRDefault="00890408" w:rsidP="00890408">
      <w:pPr>
        <w:pStyle w:val="Akapitzlist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przypadku, gdy Wykonawca, realizując obowiązki wynikające z gwarancji wymienił wadliwe komponenty Sprzętu na nowe, okres gwarancji na te elementy rozpoczyna się na nowo od dnia podpisania przez Zamawiającego protokołu odbioru potwierdzającego usunięcie wad i dostarczenie Sprzętu wolnego od usterek /wad.</w:t>
      </w:r>
    </w:p>
    <w:p w14:paraId="57C3EE52" w14:textId="369804D3" w:rsidR="00C50E28" w:rsidRPr="007C0F64" w:rsidRDefault="00BE12B1" w:rsidP="00966FD2">
      <w:pPr>
        <w:pStyle w:val="Akapitzlis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 nie</w:t>
      </w:r>
      <w:r w:rsidR="00C50E28" w:rsidRPr="00711678">
        <w:rPr>
          <w:rFonts w:asciiTheme="minorHAnsi" w:hAnsiTheme="minorHAnsi" w:cstheme="minorHAnsi"/>
          <w:sz w:val="24"/>
          <w:szCs w:val="24"/>
        </w:rPr>
        <w:t>wykonania</w:t>
      </w:r>
      <w:r>
        <w:rPr>
          <w:rFonts w:asciiTheme="minorHAnsi" w:hAnsiTheme="minorHAnsi" w:cstheme="minorHAnsi"/>
          <w:sz w:val="24"/>
          <w:szCs w:val="24"/>
        </w:rPr>
        <w:t xml:space="preserve"> przez Wykonawcę</w:t>
      </w:r>
      <w:r w:rsidR="00C50E28" w:rsidRPr="00711678">
        <w:rPr>
          <w:rFonts w:asciiTheme="minorHAnsi" w:hAnsiTheme="minorHAnsi" w:cstheme="minorHAnsi"/>
          <w:sz w:val="24"/>
          <w:szCs w:val="24"/>
        </w:rPr>
        <w:t xml:space="preserve"> obowiązków z </w:t>
      </w:r>
      <w:r>
        <w:rPr>
          <w:rFonts w:asciiTheme="minorHAnsi" w:hAnsiTheme="minorHAnsi" w:cstheme="minorHAnsi"/>
          <w:sz w:val="24"/>
          <w:szCs w:val="24"/>
        </w:rPr>
        <w:t xml:space="preserve">tytułu udzielonej </w:t>
      </w:r>
      <w:r w:rsidR="00C50E28" w:rsidRPr="00711678">
        <w:rPr>
          <w:rFonts w:asciiTheme="minorHAnsi" w:hAnsiTheme="minorHAnsi" w:cstheme="minorHAnsi"/>
          <w:sz w:val="24"/>
          <w:szCs w:val="24"/>
        </w:rPr>
        <w:t xml:space="preserve">gwarancji w wiążącym Wykonawcę terminie, </w:t>
      </w:r>
      <w:r w:rsidR="00C50E28" w:rsidRPr="007C0F64">
        <w:rPr>
          <w:rFonts w:asciiTheme="minorHAnsi" w:hAnsiTheme="minorHAnsi" w:cstheme="minorHAnsi"/>
          <w:sz w:val="24"/>
          <w:szCs w:val="24"/>
        </w:rPr>
        <w:t>Zamawiający uprawniony jest – niezależnie od prawa dochodzenia kary umownej zastrzeżonej w § 5</w:t>
      </w:r>
      <w:r w:rsidR="00716CF5" w:rsidRPr="007C0F64">
        <w:rPr>
          <w:rFonts w:asciiTheme="minorHAnsi" w:hAnsiTheme="minorHAnsi" w:cstheme="minorHAnsi"/>
          <w:sz w:val="24"/>
          <w:szCs w:val="24"/>
        </w:rPr>
        <w:t xml:space="preserve"> ust. 1 pkt 2</w:t>
      </w:r>
      <w:r w:rsidR="00C50E28" w:rsidRPr="007C0F64">
        <w:rPr>
          <w:rFonts w:asciiTheme="minorHAnsi" w:hAnsiTheme="minorHAnsi" w:cstheme="minorHAnsi"/>
          <w:sz w:val="24"/>
          <w:szCs w:val="24"/>
        </w:rPr>
        <w:t>, dokonać tych czynności na koszt Wykonawcy.</w:t>
      </w:r>
    </w:p>
    <w:p w14:paraId="651223FA" w14:textId="4E5150F4" w:rsidR="00940836" w:rsidRPr="00711678" w:rsidRDefault="00F41435" w:rsidP="00966FD2">
      <w:pPr>
        <w:pStyle w:val="Akapitzlis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W okresie objętym gwarancją serwis </w:t>
      </w:r>
      <w:r w:rsidR="0047751F" w:rsidRPr="00711678">
        <w:rPr>
          <w:rFonts w:asciiTheme="minorHAnsi" w:hAnsiTheme="minorHAnsi" w:cstheme="minorHAnsi"/>
          <w:sz w:val="24"/>
          <w:szCs w:val="24"/>
        </w:rPr>
        <w:t>Routera</w:t>
      </w:r>
      <w:r w:rsidRPr="00711678">
        <w:rPr>
          <w:rFonts w:asciiTheme="minorHAnsi" w:hAnsiTheme="minorHAnsi" w:cstheme="minorHAnsi"/>
          <w:sz w:val="24"/>
          <w:szCs w:val="24"/>
        </w:rPr>
        <w:t xml:space="preserve"> będzie świadczony w miejscu eksploatacji Sprzętu.</w:t>
      </w:r>
    </w:p>
    <w:p w14:paraId="03FB1646" w14:textId="277C8EAC" w:rsidR="00940836" w:rsidRPr="00711678" w:rsidRDefault="00F41435" w:rsidP="00966FD2">
      <w:pPr>
        <w:pStyle w:val="Akapitzlis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Wszelkie uwagi</w:t>
      </w:r>
      <w:r w:rsidR="00102EDB" w:rsidRPr="00711678">
        <w:rPr>
          <w:rFonts w:asciiTheme="minorHAnsi" w:hAnsiTheme="minorHAnsi" w:cstheme="minorHAnsi"/>
          <w:sz w:val="24"/>
          <w:szCs w:val="24"/>
        </w:rPr>
        <w:t>, zgłoszenia awarii</w:t>
      </w:r>
      <w:r w:rsidRPr="00711678">
        <w:rPr>
          <w:rFonts w:asciiTheme="minorHAnsi" w:hAnsiTheme="minorHAnsi" w:cstheme="minorHAnsi"/>
          <w:sz w:val="24"/>
          <w:szCs w:val="24"/>
        </w:rPr>
        <w:t xml:space="preserve"> i reklamacje będą przekazywa</w:t>
      </w:r>
      <w:r w:rsidR="00517C15" w:rsidRPr="00711678">
        <w:rPr>
          <w:rFonts w:asciiTheme="minorHAnsi" w:hAnsiTheme="minorHAnsi" w:cstheme="minorHAnsi"/>
          <w:sz w:val="24"/>
          <w:szCs w:val="24"/>
        </w:rPr>
        <w:t>ne</w:t>
      </w:r>
      <w:r w:rsidRPr="00711678">
        <w:rPr>
          <w:rFonts w:asciiTheme="minorHAnsi" w:hAnsiTheme="minorHAnsi" w:cstheme="minorHAnsi"/>
          <w:sz w:val="24"/>
          <w:szCs w:val="24"/>
        </w:rPr>
        <w:t xml:space="preserve"> bezpośrednio osobom odpowiedzialnym ze strony Wykonawcy za realizację Umowy, wskazanym w § 3 ust. </w:t>
      </w:r>
      <w:r w:rsidR="00050F80" w:rsidRPr="00711678">
        <w:rPr>
          <w:rFonts w:asciiTheme="minorHAnsi" w:hAnsiTheme="minorHAnsi" w:cstheme="minorHAnsi"/>
          <w:sz w:val="24"/>
          <w:szCs w:val="24"/>
        </w:rPr>
        <w:t>6</w:t>
      </w:r>
      <w:r w:rsidRPr="00711678">
        <w:rPr>
          <w:rFonts w:asciiTheme="minorHAnsi" w:hAnsiTheme="minorHAnsi" w:cstheme="minorHAnsi"/>
          <w:sz w:val="24"/>
          <w:szCs w:val="24"/>
        </w:rPr>
        <w:t xml:space="preserve"> Umowy. Wykonawca zobowiązuje się do przyjmowania zgłoszeń serwisowych </w:t>
      </w:r>
      <w:r w:rsidR="00102EDB" w:rsidRPr="00711678">
        <w:rPr>
          <w:rFonts w:asciiTheme="minorHAnsi" w:hAnsiTheme="minorHAnsi" w:cstheme="minorHAnsi"/>
          <w:sz w:val="24"/>
          <w:szCs w:val="24"/>
        </w:rPr>
        <w:t xml:space="preserve">elektronicznie na wskazany adres </w:t>
      </w:r>
      <w:r w:rsidRPr="00711678">
        <w:rPr>
          <w:rFonts w:asciiTheme="minorHAnsi" w:hAnsiTheme="minorHAnsi" w:cstheme="minorHAnsi"/>
          <w:sz w:val="24"/>
          <w:szCs w:val="24"/>
        </w:rPr>
        <w:t xml:space="preserve">e-mail w dni robocze w godzinach 8.30-15.30 oraz dokonywania niezwłocznego – nie później jednak niż do końca dnia roboczego </w:t>
      </w:r>
      <w:r w:rsidR="0018318F">
        <w:rPr>
          <w:rFonts w:asciiTheme="minorHAnsi" w:hAnsiTheme="minorHAnsi" w:cstheme="minorHAnsi"/>
          <w:sz w:val="24"/>
          <w:szCs w:val="24"/>
        </w:rPr>
        <w:t>w którym nastąpiło zgłoszenie</w:t>
      </w:r>
      <w:r w:rsidR="00C8505E" w:rsidRPr="00711678">
        <w:rPr>
          <w:rFonts w:asciiTheme="minorHAnsi" w:hAnsiTheme="minorHAnsi" w:cstheme="minorHAnsi"/>
          <w:sz w:val="24"/>
          <w:szCs w:val="24"/>
        </w:rPr>
        <w:t xml:space="preserve">, </w:t>
      </w:r>
      <w:r w:rsidRPr="00711678">
        <w:rPr>
          <w:rFonts w:asciiTheme="minorHAnsi" w:hAnsiTheme="minorHAnsi" w:cstheme="minorHAnsi"/>
          <w:sz w:val="24"/>
          <w:szCs w:val="24"/>
        </w:rPr>
        <w:t>potwierdzenia otrzymanego zgłoszenia na adres poczty elektronicznej</w:t>
      </w:r>
      <w:r w:rsidR="00936AC8">
        <w:rPr>
          <w:rFonts w:asciiTheme="minorHAnsi" w:hAnsiTheme="minorHAnsi" w:cstheme="minorHAnsi"/>
          <w:sz w:val="24"/>
          <w:szCs w:val="24"/>
        </w:rPr>
        <w:t xml:space="preserve"> </w:t>
      </w:r>
      <w:hyperlink r:id="rId10">
        <w:r w:rsidR="00936AC8" w:rsidRPr="00711678">
          <w:rPr>
            <w:rFonts w:asciiTheme="minorHAnsi" w:hAnsiTheme="minorHAnsi" w:cstheme="minorHAnsi"/>
            <w:spacing w:val="-2"/>
            <w:sz w:val="24"/>
            <w:szCs w:val="24"/>
            <w:u w:val="single"/>
          </w:rPr>
          <w:t>kancelaria@gip.pip.gov.pl</w:t>
        </w:r>
      </w:hyperlink>
      <w:r w:rsidRPr="00711678">
        <w:rPr>
          <w:rFonts w:asciiTheme="minorHAnsi" w:hAnsiTheme="minorHAnsi" w:cstheme="minorHAnsi"/>
          <w:sz w:val="24"/>
          <w:szCs w:val="24"/>
        </w:rPr>
        <w:t>.</w:t>
      </w:r>
    </w:p>
    <w:p w14:paraId="07621DF5" w14:textId="77777777" w:rsidR="007255B9" w:rsidRPr="00711678" w:rsidRDefault="007255B9" w:rsidP="00966FD2">
      <w:pPr>
        <w:pStyle w:val="Akapitzlis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="00F41435" w:rsidRPr="00711678">
        <w:rPr>
          <w:rFonts w:asciiTheme="minorHAnsi" w:hAnsiTheme="minorHAnsi" w:cstheme="minorHAnsi"/>
          <w:sz w:val="24"/>
          <w:szCs w:val="24"/>
        </w:rPr>
        <w:t xml:space="preserve">Naprawy </w:t>
      </w:r>
      <w:r w:rsidR="00102EDB" w:rsidRPr="00711678">
        <w:rPr>
          <w:rFonts w:asciiTheme="minorHAnsi" w:hAnsiTheme="minorHAnsi" w:cstheme="minorHAnsi"/>
          <w:sz w:val="24"/>
          <w:szCs w:val="24"/>
        </w:rPr>
        <w:t>Routera</w:t>
      </w:r>
      <w:r w:rsidR="00F41435" w:rsidRPr="00711678">
        <w:rPr>
          <w:rFonts w:asciiTheme="minorHAnsi" w:hAnsiTheme="minorHAnsi" w:cstheme="minorHAnsi"/>
          <w:sz w:val="24"/>
          <w:szCs w:val="24"/>
        </w:rPr>
        <w:t xml:space="preserve"> będą realizowane przy wykorzystaniu nowych</w:t>
      </w:r>
      <w:r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="00F41435" w:rsidRPr="00711678">
        <w:rPr>
          <w:rFonts w:asciiTheme="minorHAnsi" w:hAnsiTheme="minorHAnsi" w:cstheme="minorHAnsi"/>
          <w:sz w:val="24"/>
          <w:szCs w:val="24"/>
        </w:rPr>
        <w:t xml:space="preserve">nieregenerowanych, </w:t>
      </w:r>
      <w:r w:rsidR="00F41435" w:rsidRPr="00711678">
        <w:rPr>
          <w:rFonts w:asciiTheme="minorHAnsi" w:hAnsiTheme="minorHAnsi" w:cstheme="minorHAnsi"/>
          <w:sz w:val="24"/>
          <w:szCs w:val="24"/>
        </w:rPr>
        <w:lastRenderedPageBreak/>
        <w:t>nieużywanych części podzespołów przez producenta lub przez autoryzowan</w:t>
      </w:r>
      <w:r w:rsidR="00050F80" w:rsidRPr="00711678">
        <w:rPr>
          <w:rFonts w:asciiTheme="minorHAnsi" w:hAnsiTheme="minorHAnsi" w:cstheme="minorHAnsi"/>
          <w:sz w:val="24"/>
          <w:szCs w:val="24"/>
        </w:rPr>
        <w:t>ego</w:t>
      </w:r>
      <w:r w:rsidR="00F41435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="00D81A9B" w:rsidRPr="00711678">
        <w:rPr>
          <w:rFonts w:asciiTheme="minorHAnsi" w:hAnsiTheme="minorHAnsi" w:cstheme="minorHAnsi"/>
          <w:sz w:val="24"/>
          <w:szCs w:val="24"/>
        </w:rPr>
        <w:t>partner</w:t>
      </w:r>
      <w:r w:rsidR="00050F80" w:rsidRPr="00711678">
        <w:rPr>
          <w:rFonts w:asciiTheme="minorHAnsi" w:hAnsiTheme="minorHAnsi" w:cstheme="minorHAnsi"/>
          <w:sz w:val="24"/>
          <w:szCs w:val="24"/>
        </w:rPr>
        <w:t>a</w:t>
      </w:r>
      <w:r w:rsidR="00D81A9B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="00F41435" w:rsidRPr="00711678">
        <w:rPr>
          <w:rFonts w:asciiTheme="minorHAnsi" w:hAnsiTheme="minorHAnsi" w:cstheme="minorHAnsi"/>
          <w:sz w:val="24"/>
          <w:szCs w:val="24"/>
        </w:rPr>
        <w:t>serwis</w:t>
      </w:r>
      <w:r w:rsidR="00D81A9B" w:rsidRPr="00711678">
        <w:rPr>
          <w:rFonts w:asciiTheme="minorHAnsi" w:hAnsiTheme="minorHAnsi" w:cstheme="minorHAnsi"/>
          <w:sz w:val="24"/>
          <w:szCs w:val="24"/>
        </w:rPr>
        <w:t>owego</w:t>
      </w:r>
      <w:r w:rsidR="00C10E4C" w:rsidRPr="00711678">
        <w:rPr>
          <w:rFonts w:asciiTheme="minorHAnsi" w:hAnsiTheme="minorHAnsi" w:cstheme="minorHAnsi"/>
          <w:sz w:val="24"/>
          <w:szCs w:val="24"/>
        </w:rPr>
        <w:t>.</w:t>
      </w:r>
    </w:p>
    <w:p w14:paraId="1AB34A44" w14:textId="77777777" w:rsidR="007255B9" w:rsidRPr="00711678" w:rsidRDefault="007255B9" w:rsidP="00966FD2">
      <w:pPr>
        <w:pStyle w:val="Akapitzlis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="00F41435" w:rsidRPr="00711678">
        <w:rPr>
          <w:rFonts w:asciiTheme="minorHAnsi" w:hAnsiTheme="minorHAnsi" w:cstheme="minorHAnsi"/>
          <w:sz w:val="24"/>
          <w:szCs w:val="24"/>
        </w:rPr>
        <w:t>Okres gwarancji zostanie przedłużony o czas dokonywania napraw.</w:t>
      </w:r>
    </w:p>
    <w:p w14:paraId="6C9A1064" w14:textId="6B34C401" w:rsidR="00940836" w:rsidRPr="00711678" w:rsidRDefault="007255B9" w:rsidP="00966FD2">
      <w:pPr>
        <w:pStyle w:val="Akapitzlis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="00F41435" w:rsidRPr="00711678">
        <w:rPr>
          <w:rFonts w:asciiTheme="minorHAnsi" w:hAnsiTheme="minorHAnsi" w:cstheme="minorHAnsi"/>
          <w:sz w:val="24"/>
          <w:szCs w:val="24"/>
        </w:rPr>
        <w:t>Gwarancji</w:t>
      </w:r>
      <w:r w:rsidR="00F41435"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F41435" w:rsidRPr="00711678">
        <w:rPr>
          <w:rFonts w:asciiTheme="minorHAnsi" w:hAnsiTheme="minorHAnsi" w:cstheme="minorHAnsi"/>
          <w:sz w:val="24"/>
          <w:szCs w:val="24"/>
        </w:rPr>
        <w:t>nie</w:t>
      </w:r>
      <w:r w:rsidR="00F41435"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F41435" w:rsidRPr="00711678">
        <w:rPr>
          <w:rFonts w:asciiTheme="minorHAnsi" w:hAnsiTheme="minorHAnsi" w:cstheme="minorHAnsi"/>
          <w:sz w:val="24"/>
          <w:szCs w:val="24"/>
        </w:rPr>
        <w:t>podlegają</w:t>
      </w:r>
      <w:r w:rsidR="00F41435"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F41435" w:rsidRPr="00711678">
        <w:rPr>
          <w:rFonts w:asciiTheme="minorHAnsi" w:hAnsiTheme="minorHAnsi" w:cstheme="minorHAnsi"/>
          <w:sz w:val="24"/>
          <w:szCs w:val="24"/>
        </w:rPr>
        <w:t>uszkodzenia</w:t>
      </w:r>
      <w:r w:rsidR="00F41435"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F41435" w:rsidRPr="00711678">
        <w:rPr>
          <w:rFonts w:asciiTheme="minorHAnsi" w:hAnsiTheme="minorHAnsi" w:cstheme="minorHAnsi"/>
          <w:sz w:val="24"/>
          <w:szCs w:val="24"/>
        </w:rPr>
        <w:t>Sprzętu</w:t>
      </w:r>
      <w:r w:rsidR="00F41435"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F41435" w:rsidRPr="00711678">
        <w:rPr>
          <w:rFonts w:asciiTheme="minorHAnsi" w:hAnsiTheme="minorHAnsi" w:cstheme="minorHAnsi"/>
          <w:sz w:val="24"/>
          <w:szCs w:val="24"/>
        </w:rPr>
        <w:t>powstałe</w:t>
      </w:r>
      <w:r w:rsidR="00F41435" w:rsidRPr="00711678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F41435" w:rsidRPr="00711678">
        <w:rPr>
          <w:rFonts w:asciiTheme="minorHAnsi" w:hAnsiTheme="minorHAnsi" w:cstheme="minorHAnsi"/>
          <w:sz w:val="24"/>
          <w:szCs w:val="24"/>
        </w:rPr>
        <w:t>na</w:t>
      </w:r>
      <w:r w:rsidR="00F41435"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F41435" w:rsidRPr="00711678">
        <w:rPr>
          <w:rFonts w:asciiTheme="minorHAnsi" w:hAnsiTheme="minorHAnsi" w:cstheme="minorHAnsi"/>
          <w:spacing w:val="-2"/>
          <w:sz w:val="24"/>
          <w:szCs w:val="24"/>
        </w:rPr>
        <w:t>skutek:</w:t>
      </w:r>
    </w:p>
    <w:p w14:paraId="6D73AA96" w14:textId="064CDD27" w:rsidR="00940836" w:rsidRPr="00711678" w:rsidRDefault="00F41435" w:rsidP="00966FD2">
      <w:pPr>
        <w:pStyle w:val="Akapitzlist"/>
        <w:numPr>
          <w:ilvl w:val="0"/>
          <w:numId w:val="8"/>
        </w:numPr>
        <w:spacing w:line="360" w:lineRule="auto"/>
        <w:ind w:left="851" w:right="466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działania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siły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wyższej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(pożar,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powódź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i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inne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podobne,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udokumentowane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zdarzenia losowe) po przyjęciu Sprzętu przez Zamawiającego,</w:t>
      </w:r>
    </w:p>
    <w:p w14:paraId="096429D1" w14:textId="3CEC1E3D" w:rsidR="00940836" w:rsidRPr="00711678" w:rsidRDefault="00F41435" w:rsidP="00966FD2">
      <w:pPr>
        <w:pStyle w:val="Akapitzlist"/>
        <w:numPr>
          <w:ilvl w:val="0"/>
          <w:numId w:val="8"/>
        </w:numPr>
        <w:spacing w:before="2" w:line="360" w:lineRule="auto"/>
        <w:ind w:left="851" w:right="544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eksploatacji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niezgodnej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instrukcją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obsługi,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dostarczoną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Zamawiającemu</w:t>
      </w:r>
      <w:r w:rsidRPr="00711678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wraz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</w:t>
      </w:r>
      <w:r w:rsidR="007255B9" w:rsidRPr="00711678">
        <w:rPr>
          <w:rFonts w:asciiTheme="minorHAnsi" w:hAnsiTheme="minorHAnsi" w:cstheme="minorHAnsi"/>
          <w:spacing w:val="-2"/>
          <w:sz w:val="24"/>
          <w:szCs w:val="24"/>
        </w:rPr>
        <w:t> </w:t>
      </w:r>
      <w:r w:rsidR="00102EDB" w:rsidRPr="00711678">
        <w:rPr>
          <w:rFonts w:asciiTheme="minorHAnsi" w:hAnsiTheme="minorHAnsi" w:cstheme="minorHAnsi"/>
          <w:spacing w:val="-2"/>
          <w:sz w:val="24"/>
          <w:szCs w:val="24"/>
        </w:rPr>
        <w:t>Routerem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>,</w:t>
      </w:r>
    </w:p>
    <w:p w14:paraId="62A4EB00" w14:textId="1FED1CEC" w:rsidR="00940836" w:rsidRPr="00711678" w:rsidRDefault="00F41435" w:rsidP="00966FD2">
      <w:pPr>
        <w:pStyle w:val="Akapitzlist"/>
        <w:numPr>
          <w:ilvl w:val="0"/>
          <w:numId w:val="8"/>
        </w:numPr>
        <w:spacing w:line="360" w:lineRule="auto"/>
        <w:ind w:left="851" w:right="804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modyfikacji,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przeróbek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lub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zmian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konstrukcyjnych,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dokonywanych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przez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osoby trzecie, bez wiedzy Wykonawcy,</w:t>
      </w:r>
      <w:r w:rsidRPr="00711678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 xml:space="preserve">po przyjęciu </w:t>
      </w:r>
      <w:r w:rsidR="00102EDB" w:rsidRPr="00711678">
        <w:rPr>
          <w:rFonts w:asciiTheme="minorHAnsi" w:hAnsiTheme="minorHAnsi" w:cstheme="minorHAnsi"/>
          <w:sz w:val="24"/>
          <w:szCs w:val="24"/>
        </w:rPr>
        <w:t>Routera</w:t>
      </w:r>
      <w:r w:rsidRPr="00711678">
        <w:rPr>
          <w:rFonts w:asciiTheme="minorHAnsi" w:hAnsiTheme="minorHAnsi" w:cstheme="minorHAnsi"/>
          <w:sz w:val="24"/>
          <w:szCs w:val="24"/>
        </w:rPr>
        <w:t xml:space="preserve"> przez Zamawiającego,</w:t>
      </w:r>
    </w:p>
    <w:p w14:paraId="5DDB182A" w14:textId="77777777" w:rsidR="007255B9" w:rsidRPr="00711678" w:rsidRDefault="00F41435" w:rsidP="00966FD2">
      <w:pPr>
        <w:pStyle w:val="Akapitzlist"/>
        <w:numPr>
          <w:ilvl w:val="0"/>
          <w:numId w:val="8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uszkodzeń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mechanicznych,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powstałych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po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przyjęciu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102EDB" w:rsidRPr="00711678">
        <w:rPr>
          <w:rFonts w:asciiTheme="minorHAnsi" w:hAnsiTheme="minorHAnsi" w:cstheme="minorHAnsi"/>
          <w:sz w:val="24"/>
          <w:szCs w:val="24"/>
        </w:rPr>
        <w:t>Routera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przez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>Zamawiającego.</w:t>
      </w:r>
    </w:p>
    <w:p w14:paraId="60B0B89C" w14:textId="54924B14" w:rsidR="00940836" w:rsidRPr="00F8655A" w:rsidRDefault="00F41435" w:rsidP="00F8655A">
      <w:pPr>
        <w:pStyle w:val="Akapitzlis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Postanowienia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niniejszego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paragrafu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nie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wyłączają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uprawnień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Zamawiającego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pacing w:val="-10"/>
          <w:sz w:val="24"/>
          <w:szCs w:val="24"/>
        </w:rPr>
        <w:t>z</w:t>
      </w:r>
      <w:r w:rsidR="003C004C" w:rsidRPr="00711678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tytułu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rękojmi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wady,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przy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czym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okres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rękojmi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równa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się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okresowi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udzielonej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>gwarancji.</w:t>
      </w:r>
    </w:p>
    <w:p w14:paraId="03D6EDBF" w14:textId="0A30CCFA" w:rsidR="00940836" w:rsidRPr="00711678" w:rsidRDefault="00F41435" w:rsidP="00D33E5E">
      <w:pPr>
        <w:pStyle w:val="Nagwek2"/>
      </w:pPr>
      <w:bookmarkStart w:id="4" w:name="§_5_Kary_umowne"/>
      <w:bookmarkEnd w:id="4"/>
      <w:r w:rsidRPr="00711678">
        <w:t>§</w:t>
      </w:r>
      <w:r w:rsidRPr="00711678">
        <w:rPr>
          <w:spacing w:val="-2"/>
        </w:rPr>
        <w:t xml:space="preserve"> </w:t>
      </w:r>
      <w:r w:rsidRPr="00711678">
        <w:t>5</w:t>
      </w:r>
      <w:r w:rsidRPr="00711678">
        <w:rPr>
          <w:spacing w:val="-1"/>
        </w:rPr>
        <w:t xml:space="preserve"> </w:t>
      </w:r>
      <w:r w:rsidRPr="00711678">
        <w:t xml:space="preserve">Kary </w:t>
      </w:r>
      <w:r w:rsidRPr="00711678">
        <w:rPr>
          <w:spacing w:val="-2"/>
        </w:rPr>
        <w:t>umowne</w:t>
      </w:r>
    </w:p>
    <w:p w14:paraId="32CF9C71" w14:textId="1872C8E1" w:rsidR="00813830" w:rsidRPr="00711678" w:rsidRDefault="00813830" w:rsidP="00966FD2">
      <w:pPr>
        <w:pStyle w:val="Akapitzlist"/>
        <w:numPr>
          <w:ilvl w:val="0"/>
          <w:numId w:val="15"/>
        </w:numPr>
        <w:spacing w:line="360" w:lineRule="auto"/>
        <w:ind w:left="426" w:right="464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Strony ustalają odpowiedzialność za niewykonanie lub nienależyte wykonanie zobowiązań zawartych w </w:t>
      </w:r>
      <w:r w:rsidR="009D1CEB">
        <w:rPr>
          <w:rFonts w:asciiTheme="minorHAnsi" w:hAnsiTheme="minorHAnsi" w:cstheme="minorHAnsi"/>
          <w:sz w:val="24"/>
          <w:szCs w:val="24"/>
        </w:rPr>
        <w:t>U</w:t>
      </w:r>
      <w:r w:rsidRPr="00711678">
        <w:rPr>
          <w:rFonts w:asciiTheme="minorHAnsi" w:hAnsiTheme="minorHAnsi" w:cstheme="minorHAnsi"/>
          <w:sz w:val="24"/>
          <w:szCs w:val="24"/>
        </w:rPr>
        <w:t>mowie w formie kar umownych, w następujących wypadkach i wysokościach:</w:t>
      </w:r>
    </w:p>
    <w:p w14:paraId="6BE1AE69" w14:textId="06911D1C" w:rsidR="00813830" w:rsidRPr="00711678" w:rsidRDefault="00813830" w:rsidP="00F8655A">
      <w:pPr>
        <w:pStyle w:val="Akapitzlist"/>
        <w:numPr>
          <w:ilvl w:val="0"/>
          <w:numId w:val="20"/>
        </w:numPr>
        <w:spacing w:line="360" w:lineRule="auto"/>
        <w:ind w:left="851" w:right="464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za zwłokę w </w:t>
      </w:r>
      <w:r w:rsidR="003F29F0">
        <w:rPr>
          <w:rFonts w:asciiTheme="minorHAnsi" w:hAnsiTheme="minorHAnsi" w:cstheme="minorHAnsi"/>
          <w:sz w:val="24"/>
          <w:szCs w:val="24"/>
        </w:rPr>
        <w:t xml:space="preserve">realizacji </w:t>
      </w:r>
      <w:r w:rsidR="00703223">
        <w:rPr>
          <w:rFonts w:asciiTheme="minorHAnsi" w:hAnsiTheme="minorHAnsi" w:cstheme="minorHAnsi"/>
          <w:sz w:val="24"/>
          <w:szCs w:val="24"/>
        </w:rPr>
        <w:t>zamówienia</w:t>
      </w:r>
      <w:r w:rsidRPr="00711678">
        <w:rPr>
          <w:rFonts w:asciiTheme="minorHAnsi" w:hAnsiTheme="minorHAnsi" w:cstheme="minorHAnsi"/>
          <w:sz w:val="24"/>
          <w:szCs w:val="24"/>
        </w:rPr>
        <w:t xml:space="preserve"> w wysokości 0,5% wynagrodzenia </w:t>
      </w:r>
      <w:r w:rsidR="00F8655A">
        <w:rPr>
          <w:rFonts w:asciiTheme="minorHAnsi" w:hAnsiTheme="minorHAnsi" w:cstheme="minorHAnsi"/>
          <w:sz w:val="24"/>
          <w:szCs w:val="24"/>
        </w:rPr>
        <w:t>z podatkiem VAT</w:t>
      </w:r>
      <w:r w:rsidRPr="00711678">
        <w:rPr>
          <w:rFonts w:asciiTheme="minorHAnsi" w:hAnsiTheme="minorHAnsi" w:cstheme="minorHAnsi"/>
          <w:sz w:val="24"/>
          <w:szCs w:val="24"/>
        </w:rPr>
        <w:t>, określonego w §</w:t>
      </w:r>
      <w:r w:rsidR="00FA0BB1">
        <w:rPr>
          <w:rFonts w:asciiTheme="minorHAnsi" w:hAnsiTheme="minorHAnsi" w:cstheme="minorHAnsi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2 ust. 1 za każdy</w:t>
      </w:r>
      <w:r w:rsidR="003D3637">
        <w:rPr>
          <w:rFonts w:asciiTheme="minorHAnsi" w:hAnsiTheme="minorHAnsi" w:cstheme="minorHAnsi"/>
          <w:sz w:val="24"/>
          <w:szCs w:val="24"/>
        </w:rPr>
        <w:t xml:space="preserve"> rozpoczęty</w:t>
      </w:r>
      <w:r w:rsidRPr="00711678">
        <w:rPr>
          <w:rFonts w:asciiTheme="minorHAnsi" w:hAnsiTheme="minorHAnsi" w:cstheme="minorHAnsi"/>
          <w:sz w:val="24"/>
          <w:szCs w:val="24"/>
        </w:rPr>
        <w:t xml:space="preserve"> dzień zwłoki</w:t>
      </w:r>
      <w:r w:rsidR="00FA0BB1" w:rsidRPr="00FA0BB1">
        <w:t xml:space="preserve"> </w:t>
      </w:r>
      <w:r w:rsidR="00FA0BB1" w:rsidRPr="00FA0BB1">
        <w:rPr>
          <w:rFonts w:asciiTheme="minorHAnsi" w:hAnsiTheme="minorHAnsi" w:cstheme="minorHAnsi"/>
          <w:sz w:val="24"/>
          <w:szCs w:val="24"/>
        </w:rPr>
        <w:t>w stosunku do terminu określonego w § 1 ust.2</w:t>
      </w:r>
      <w:r w:rsidRPr="00711678">
        <w:rPr>
          <w:rFonts w:asciiTheme="minorHAnsi" w:hAnsiTheme="minorHAnsi" w:cstheme="minorHAnsi"/>
          <w:sz w:val="24"/>
          <w:szCs w:val="24"/>
        </w:rPr>
        <w:t>,</w:t>
      </w:r>
    </w:p>
    <w:p w14:paraId="570F6C38" w14:textId="08166596" w:rsidR="00813830" w:rsidRPr="00711678" w:rsidRDefault="00813830" w:rsidP="00F8655A">
      <w:pPr>
        <w:pStyle w:val="Akapitzlist"/>
        <w:numPr>
          <w:ilvl w:val="0"/>
          <w:numId w:val="20"/>
        </w:numPr>
        <w:spacing w:line="360" w:lineRule="auto"/>
        <w:ind w:left="851" w:right="464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za zwłokę w wykonaniu obowiązków gwarancyjnych w wysokości 100,00 zł</w:t>
      </w:r>
      <w:r w:rsidR="00097FD1">
        <w:rPr>
          <w:rFonts w:asciiTheme="minorHAnsi" w:hAnsiTheme="minorHAnsi" w:cstheme="minorHAnsi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(słownie: sto złotych) za każdy</w:t>
      </w:r>
      <w:r w:rsidR="003D3637">
        <w:rPr>
          <w:rFonts w:asciiTheme="minorHAnsi" w:hAnsiTheme="minorHAnsi" w:cstheme="minorHAnsi"/>
          <w:sz w:val="24"/>
          <w:szCs w:val="24"/>
        </w:rPr>
        <w:t xml:space="preserve"> rozpoczęty</w:t>
      </w:r>
      <w:r w:rsidRPr="00711678">
        <w:rPr>
          <w:rFonts w:asciiTheme="minorHAnsi" w:hAnsiTheme="minorHAnsi" w:cstheme="minorHAnsi"/>
          <w:sz w:val="24"/>
          <w:szCs w:val="24"/>
        </w:rPr>
        <w:t xml:space="preserve"> dzień zwłoki </w:t>
      </w:r>
      <w:r w:rsidR="00FA0BB1">
        <w:rPr>
          <w:rFonts w:asciiTheme="minorHAnsi" w:hAnsiTheme="minorHAnsi" w:cstheme="minorHAnsi"/>
          <w:sz w:val="24"/>
          <w:szCs w:val="24"/>
        </w:rPr>
        <w:t>w stosunku do terminu, o którym mowa w § 4 ust. 5</w:t>
      </w:r>
      <w:r w:rsidRPr="00711678">
        <w:rPr>
          <w:rFonts w:asciiTheme="minorHAnsi" w:hAnsiTheme="minorHAnsi" w:cstheme="minorHAnsi"/>
          <w:sz w:val="24"/>
          <w:szCs w:val="24"/>
        </w:rPr>
        <w:t>;</w:t>
      </w:r>
    </w:p>
    <w:p w14:paraId="54820A81" w14:textId="53931CC7" w:rsidR="003F29F0" w:rsidRPr="003A4726" w:rsidRDefault="00F41435" w:rsidP="003A4726">
      <w:pPr>
        <w:pStyle w:val="Akapitzlist"/>
        <w:numPr>
          <w:ilvl w:val="0"/>
          <w:numId w:val="15"/>
        </w:numPr>
        <w:spacing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3F29F0">
        <w:rPr>
          <w:rFonts w:asciiTheme="minorHAnsi" w:hAnsiTheme="minorHAnsi" w:cstheme="minorHAnsi"/>
          <w:sz w:val="24"/>
          <w:szCs w:val="24"/>
        </w:rPr>
        <w:t>W przypadku</w:t>
      </w:r>
      <w:r w:rsidR="003F29F0">
        <w:rPr>
          <w:rFonts w:asciiTheme="minorHAnsi" w:hAnsiTheme="minorHAnsi" w:cstheme="minorHAnsi"/>
          <w:sz w:val="24"/>
          <w:szCs w:val="24"/>
        </w:rPr>
        <w:t>, gdy</w:t>
      </w:r>
      <w:r w:rsidR="003F29F0" w:rsidRPr="003A4726">
        <w:rPr>
          <w:rFonts w:asciiTheme="minorHAnsi" w:hAnsiTheme="minorHAnsi" w:cstheme="minorHAnsi"/>
          <w:sz w:val="24"/>
          <w:szCs w:val="24"/>
        </w:rPr>
        <w:t xml:space="preserve"> </w:t>
      </w:r>
      <w:r w:rsidR="003F29F0" w:rsidRPr="003F29F0">
        <w:rPr>
          <w:rFonts w:asciiTheme="minorHAnsi" w:hAnsiTheme="minorHAnsi" w:cstheme="minorHAnsi"/>
          <w:sz w:val="24"/>
          <w:szCs w:val="24"/>
        </w:rPr>
        <w:t xml:space="preserve">zwłoka w realizacji </w:t>
      </w:r>
      <w:r w:rsidR="00703223">
        <w:rPr>
          <w:rFonts w:asciiTheme="minorHAnsi" w:hAnsiTheme="minorHAnsi" w:cstheme="minorHAnsi"/>
          <w:sz w:val="24"/>
          <w:szCs w:val="24"/>
        </w:rPr>
        <w:t>zamówienia</w:t>
      </w:r>
      <w:r w:rsidR="003F29F0" w:rsidRPr="003F29F0">
        <w:rPr>
          <w:rFonts w:asciiTheme="minorHAnsi" w:hAnsiTheme="minorHAnsi" w:cstheme="minorHAnsi"/>
          <w:sz w:val="24"/>
          <w:szCs w:val="24"/>
        </w:rPr>
        <w:t xml:space="preserve"> lub wykonani</w:t>
      </w:r>
      <w:r w:rsidR="003F29F0">
        <w:rPr>
          <w:rFonts w:asciiTheme="minorHAnsi" w:hAnsiTheme="minorHAnsi" w:cstheme="minorHAnsi"/>
          <w:sz w:val="24"/>
          <w:szCs w:val="24"/>
        </w:rPr>
        <w:t>u</w:t>
      </w:r>
      <w:r w:rsidR="003F29F0" w:rsidRPr="003F29F0">
        <w:rPr>
          <w:rFonts w:asciiTheme="minorHAnsi" w:hAnsiTheme="minorHAnsi" w:cstheme="minorHAnsi"/>
          <w:sz w:val="24"/>
          <w:szCs w:val="24"/>
        </w:rPr>
        <w:t xml:space="preserve"> obowiązków gwarancyjnych przekroczy 7 dni</w:t>
      </w:r>
      <w:r w:rsidR="003F29F0">
        <w:rPr>
          <w:rFonts w:asciiTheme="minorHAnsi" w:hAnsiTheme="minorHAnsi" w:cstheme="minorHAnsi"/>
          <w:sz w:val="24"/>
          <w:szCs w:val="24"/>
        </w:rPr>
        <w:t>, Zamawiający za</w:t>
      </w:r>
      <w:r w:rsidR="000B686E">
        <w:rPr>
          <w:rFonts w:asciiTheme="minorHAnsi" w:hAnsiTheme="minorHAnsi" w:cstheme="minorHAnsi"/>
          <w:sz w:val="24"/>
          <w:szCs w:val="24"/>
        </w:rPr>
        <w:t>s</w:t>
      </w:r>
      <w:r w:rsidR="003F29F0">
        <w:rPr>
          <w:rFonts w:asciiTheme="minorHAnsi" w:hAnsiTheme="minorHAnsi" w:cstheme="minorHAnsi"/>
          <w:sz w:val="24"/>
          <w:szCs w:val="24"/>
        </w:rPr>
        <w:t xml:space="preserve">trzega </w:t>
      </w:r>
      <w:r w:rsidR="000B686E">
        <w:rPr>
          <w:rFonts w:asciiTheme="minorHAnsi" w:hAnsiTheme="minorHAnsi" w:cstheme="minorHAnsi"/>
          <w:sz w:val="24"/>
          <w:szCs w:val="24"/>
        </w:rPr>
        <w:t xml:space="preserve">sobie prawo </w:t>
      </w:r>
      <w:r w:rsidR="003F29F0">
        <w:rPr>
          <w:rFonts w:asciiTheme="minorHAnsi" w:hAnsiTheme="minorHAnsi" w:cstheme="minorHAnsi"/>
          <w:sz w:val="24"/>
          <w:szCs w:val="24"/>
        </w:rPr>
        <w:t xml:space="preserve">odstąpienia od Umowy i  </w:t>
      </w:r>
      <w:r w:rsidR="000B686E">
        <w:rPr>
          <w:rFonts w:asciiTheme="minorHAnsi" w:hAnsiTheme="minorHAnsi" w:cstheme="minorHAnsi"/>
          <w:sz w:val="24"/>
          <w:szCs w:val="24"/>
        </w:rPr>
        <w:t>naliczenia kary umownej, o której mowa w ust. 3.</w:t>
      </w:r>
    </w:p>
    <w:p w14:paraId="0492CFD4" w14:textId="393B97A3" w:rsidR="00813830" w:rsidRDefault="003F29F0" w:rsidP="00966FD2">
      <w:pPr>
        <w:pStyle w:val="Akapitzlist"/>
        <w:numPr>
          <w:ilvl w:val="0"/>
          <w:numId w:val="15"/>
        </w:numPr>
        <w:spacing w:line="360" w:lineRule="auto"/>
        <w:ind w:left="426" w:right="464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</w:t>
      </w:r>
      <w:r w:rsidR="00F41435" w:rsidRPr="00711678">
        <w:rPr>
          <w:rFonts w:asciiTheme="minorHAnsi" w:hAnsiTheme="minorHAnsi" w:cstheme="minorHAnsi"/>
          <w:sz w:val="24"/>
          <w:szCs w:val="24"/>
        </w:rPr>
        <w:t xml:space="preserve"> odstąpienia od Umowy przez którąkolwiek ze Stron z przyczyn leżących po stronie Wykonawcy, Wykonawca zapłaci</w:t>
      </w:r>
      <w:r w:rsidR="00DA5EA4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="00F41435" w:rsidRPr="00711678">
        <w:rPr>
          <w:rFonts w:asciiTheme="minorHAnsi" w:hAnsiTheme="minorHAnsi" w:cstheme="minorHAnsi"/>
          <w:sz w:val="24"/>
          <w:szCs w:val="24"/>
        </w:rPr>
        <w:t>Zamawiającemu karę umowną w</w:t>
      </w:r>
      <w:r w:rsidR="00102EDB" w:rsidRPr="00711678">
        <w:rPr>
          <w:rFonts w:asciiTheme="minorHAnsi" w:hAnsiTheme="minorHAnsi" w:cstheme="minorHAnsi"/>
          <w:sz w:val="24"/>
          <w:szCs w:val="24"/>
        </w:rPr>
        <w:t> </w:t>
      </w:r>
      <w:r w:rsidR="00F41435" w:rsidRPr="00711678">
        <w:rPr>
          <w:rFonts w:asciiTheme="minorHAnsi" w:hAnsiTheme="minorHAnsi" w:cstheme="minorHAnsi"/>
          <w:sz w:val="24"/>
          <w:szCs w:val="24"/>
        </w:rPr>
        <w:t xml:space="preserve">wysokości 20% wynagrodzenia z podatkiem VAT określonego w § 2 ust. </w:t>
      </w:r>
      <w:r w:rsidR="00097FD1">
        <w:rPr>
          <w:rFonts w:asciiTheme="minorHAnsi" w:hAnsiTheme="minorHAnsi" w:cstheme="minorHAnsi"/>
          <w:sz w:val="24"/>
          <w:szCs w:val="24"/>
        </w:rPr>
        <w:t>1</w:t>
      </w:r>
      <w:r w:rsidR="00F41435" w:rsidRPr="00711678">
        <w:rPr>
          <w:rFonts w:asciiTheme="minorHAnsi" w:hAnsiTheme="minorHAnsi" w:cstheme="minorHAnsi"/>
          <w:sz w:val="24"/>
          <w:szCs w:val="24"/>
        </w:rPr>
        <w:t>. Strona jest uprawniona do odstąpienia od Umowy w terminie 14 dni od dnia zajścia zdarzenia uzasadniającego odstąpienie od</w:t>
      </w:r>
      <w:r w:rsidR="00DA5EA4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="00F41435" w:rsidRPr="00711678">
        <w:rPr>
          <w:rFonts w:asciiTheme="minorHAnsi" w:hAnsiTheme="minorHAnsi" w:cstheme="minorHAnsi"/>
          <w:sz w:val="24"/>
          <w:szCs w:val="24"/>
        </w:rPr>
        <w:t xml:space="preserve">Umowy lub powzięcia wiadomości o zajściu takiego zdarzenia lub okolicznościach uprawniających do odstąpienia od Umowy. Dla </w:t>
      </w:r>
      <w:r w:rsidR="00F41435" w:rsidRPr="00711678">
        <w:rPr>
          <w:rFonts w:asciiTheme="minorHAnsi" w:hAnsiTheme="minorHAnsi" w:cstheme="minorHAnsi"/>
          <w:sz w:val="24"/>
          <w:szCs w:val="24"/>
        </w:rPr>
        <w:lastRenderedPageBreak/>
        <w:t>skuteczności odstąpienia od Umowy</w:t>
      </w:r>
      <w:r w:rsidR="00DA5EA4" w:rsidRPr="00711678">
        <w:rPr>
          <w:rFonts w:asciiTheme="minorHAnsi" w:hAnsiTheme="minorHAnsi" w:cstheme="minorHAnsi"/>
          <w:sz w:val="24"/>
          <w:szCs w:val="24"/>
        </w:rPr>
        <w:t xml:space="preserve"> </w:t>
      </w:r>
      <w:r w:rsidR="00F41435" w:rsidRPr="00711678">
        <w:rPr>
          <w:rFonts w:asciiTheme="minorHAnsi" w:hAnsiTheme="minorHAnsi" w:cstheme="minorHAnsi"/>
          <w:sz w:val="24"/>
          <w:szCs w:val="24"/>
        </w:rPr>
        <w:t xml:space="preserve">konieczne jest zachowanie formy pisemnej, pod rygorem nieważności, z wyłączeniem formy elektronicznej. Wykonawca zobowiązany jest do odbioru dostarczonego Sprzętu w terminie 14 dni od dnia odstąpienia od Umowy, na swój koszt. Odbiór Sprzętu zostanie potwierdzony protokołem odbioru podpisanym przez Strony. W przypadku nieodebrania Sprzętu przez Wykonawcę w ww. terminie Zamawiający uprawniony jest do obciążenia Wykonawcy kosztami zwrotu Sprzętu wraz z kosztami ubezpieczenia </w:t>
      </w:r>
      <w:r w:rsidR="00102EDB" w:rsidRPr="00711678">
        <w:rPr>
          <w:rFonts w:asciiTheme="minorHAnsi" w:hAnsiTheme="minorHAnsi" w:cstheme="minorHAnsi"/>
          <w:sz w:val="24"/>
          <w:szCs w:val="24"/>
        </w:rPr>
        <w:t>Routera</w:t>
      </w:r>
      <w:r w:rsidR="00F41435" w:rsidRPr="00711678">
        <w:rPr>
          <w:rFonts w:asciiTheme="minorHAnsi" w:hAnsiTheme="minorHAnsi" w:cstheme="minorHAnsi"/>
          <w:sz w:val="24"/>
          <w:szCs w:val="24"/>
        </w:rPr>
        <w:t xml:space="preserve"> na czas transportu. Zwrot </w:t>
      </w:r>
      <w:r w:rsidR="00102EDB" w:rsidRPr="00711678">
        <w:rPr>
          <w:rFonts w:asciiTheme="minorHAnsi" w:hAnsiTheme="minorHAnsi" w:cstheme="minorHAnsi"/>
          <w:sz w:val="24"/>
          <w:szCs w:val="24"/>
        </w:rPr>
        <w:t xml:space="preserve">Routera </w:t>
      </w:r>
      <w:r w:rsidR="00F41435" w:rsidRPr="00711678">
        <w:rPr>
          <w:rFonts w:asciiTheme="minorHAnsi" w:hAnsiTheme="minorHAnsi" w:cstheme="minorHAnsi"/>
          <w:sz w:val="24"/>
          <w:szCs w:val="24"/>
        </w:rPr>
        <w:t>potwierdzony będzie protokołem odbioru podpisanym przez Zamawiającego.</w:t>
      </w:r>
    </w:p>
    <w:p w14:paraId="1D108C61" w14:textId="3A7DED2A" w:rsidR="006244FB" w:rsidRPr="00415C6A" w:rsidRDefault="00415C6A" w:rsidP="00415C6A">
      <w:pPr>
        <w:pStyle w:val="Akapitzlist"/>
        <w:numPr>
          <w:ilvl w:val="0"/>
          <w:numId w:val="15"/>
        </w:numPr>
        <w:spacing w:line="360" w:lineRule="auto"/>
        <w:ind w:left="426" w:right="464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Informacja o</w:t>
      </w:r>
      <w:r w:rsidR="006244FB" w:rsidRPr="007803D3">
        <w:rPr>
          <w:rFonts w:asciiTheme="minorHAnsi" w:hAnsiTheme="minorHAnsi" w:cstheme="minorHAnsi"/>
          <w:sz w:val="24"/>
          <w:szCs w:val="24"/>
        </w:rPr>
        <w:t xml:space="preserve"> naliczeniu kar umownych </w:t>
      </w:r>
      <w:r>
        <w:rPr>
          <w:rFonts w:asciiTheme="minorHAnsi" w:hAnsiTheme="minorHAnsi" w:cstheme="minorHAnsi"/>
          <w:sz w:val="24"/>
          <w:szCs w:val="24"/>
        </w:rPr>
        <w:t xml:space="preserve">zawierająca </w:t>
      </w:r>
      <w:r w:rsidR="006244FB" w:rsidRPr="007803D3">
        <w:rPr>
          <w:rFonts w:asciiTheme="minorHAnsi" w:hAnsiTheme="minorHAnsi" w:cstheme="minorHAnsi"/>
          <w:sz w:val="24"/>
          <w:szCs w:val="24"/>
        </w:rPr>
        <w:t>uzasadnienie faktyczne i prawne</w:t>
      </w:r>
      <w:r>
        <w:rPr>
          <w:rFonts w:asciiTheme="minorHAnsi" w:hAnsiTheme="minorHAnsi" w:cstheme="minorHAnsi"/>
          <w:sz w:val="24"/>
          <w:szCs w:val="24"/>
        </w:rPr>
        <w:t xml:space="preserve"> będzie przekazana </w:t>
      </w:r>
      <w:r w:rsidR="006244FB" w:rsidRPr="007803D3">
        <w:rPr>
          <w:rFonts w:asciiTheme="minorHAnsi" w:hAnsiTheme="minorHAnsi" w:cstheme="minorHAnsi"/>
          <w:sz w:val="24"/>
          <w:szCs w:val="24"/>
        </w:rPr>
        <w:t>Wykonawc</w:t>
      </w:r>
      <w:r>
        <w:rPr>
          <w:rFonts w:asciiTheme="minorHAnsi" w:hAnsiTheme="minorHAnsi" w:cstheme="minorHAnsi"/>
          <w:sz w:val="24"/>
          <w:szCs w:val="24"/>
        </w:rPr>
        <w:t>y</w:t>
      </w:r>
      <w:r w:rsidR="006244FB" w:rsidRPr="007803D3">
        <w:rPr>
          <w:rFonts w:asciiTheme="minorHAnsi" w:hAnsiTheme="minorHAnsi" w:cstheme="minorHAnsi"/>
          <w:sz w:val="24"/>
          <w:szCs w:val="24"/>
        </w:rPr>
        <w:t xml:space="preserve"> pocztą elektroniczną na adres e-mail wskazany w § </w:t>
      </w:r>
      <w:r w:rsidR="006244FB">
        <w:rPr>
          <w:rFonts w:asciiTheme="minorHAnsi" w:hAnsiTheme="minorHAnsi" w:cstheme="minorHAnsi"/>
          <w:sz w:val="24"/>
          <w:szCs w:val="24"/>
        </w:rPr>
        <w:t>3</w:t>
      </w:r>
      <w:r w:rsidR="006244FB" w:rsidRPr="007803D3">
        <w:rPr>
          <w:rFonts w:asciiTheme="minorHAnsi" w:hAnsiTheme="minorHAnsi" w:cstheme="minorHAnsi"/>
          <w:sz w:val="24"/>
          <w:szCs w:val="24"/>
        </w:rPr>
        <w:t xml:space="preserve"> ust. </w:t>
      </w:r>
      <w:r w:rsidR="006244FB">
        <w:rPr>
          <w:rFonts w:asciiTheme="minorHAnsi" w:hAnsiTheme="minorHAnsi" w:cstheme="minorHAnsi"/>
          <w:sz w:val="24"/>
          <w:szCs w:val="24"/>
        </w:rPr>
        <w:t>6 Umowy</w:t>
      </w:r>
      <w:r w:rsidR="006244FB" w:rsidRPr="007803D3">
        <w:rPr>
          <w:rFonts w:asciiTheme="minorHAnsi" w:hAnsiTheme="minorHAnsi" w:cstheme="minorHAnsi"/>
          <w:sz w:val="24"/>
          <w:szCs w:val="24"/>
        </w:rPr>
        <w:t>. Wykonawca w terminie 5 dni roboczych może wskazać przyczyny, dla których kary nie powinny być mu naliczone podając uzasadnienie faktyczne i prawne. W przypadku nie wpłynięcia w powyższym terminie</w:t>
      </w:r>
      <w:r w:rsidR="006244FB" w:rsidRPr="007803D3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6244FB" w:rsidRPr="007803D3">
        <w:rPr>
          <w:rFonts w:asciiTheme="minorHAnsi" w:hAnsiTheme="minorHAnsi" w:cstheme="minorHAnsi"/>
          <w:sz w:val="24"/>
          <w:szCs w:val="24"/>
        </w:rPr>
        <w:t>pocztą elektroniczną na adres e-mail</w:t>
      </w:r>
      <w:r w:rsidR="006244FB" w:rsidRPr="000B59AD">
        <w:rPr>
          <w:rFonts w:asciiTheme="minorHAnsi" w:hAnsiTheme="minorHAnsi" w:cstheme="minorHAnsi"/>
          <w:sz w:val="24"/>
          <w:szCs w:val="24"/>
        </w:rPr>
        <w:t xml:space="preserve">: </w:t>
      </w:r>
      <w:hyperlink r:id="rId11" w:history="1">
        <w:r w:rsidR="006244FB" w:rsidRPr="000B59AD">
          <w:rPr>
            <w:rStyle w:val="Hipercze"/>
            <w:rFonts w:asciiTheme="minorHAnsi" w:hAnsiTheme="minorHAnsi" w:cstheme="minorHAnsi"/>
            <w:sz w:val="24"/>
            <w:szCs w:val="24"/>
          </w:rPr>
          <w:t>kancelaria@gip.pip.gov.pl</w:t>
        </w:r>
      </w:hyperlink>
      <w:r w:rsidR="006244FB">
        <w:rPr>
          <w:rFonts w:asciiTheme="minorHAnsi" w:hAnsiTheme="minorHAnsi" w:cstheme="minorHAnsi"/>
          <w:sz w:val="24"/>
          <w:szCs w:val="24"/>
        </w:rPr>
        <w:t xml:space="preserve"> </w:t>
      </w:r>
      <w:r w:rsidR="006244FB" w:rsidRPr="007803D3">
        <w:rPr>
          <w:rFonts w:asciiTheme="minorHAnsi" w:hAnsiTheme="minorHAnsi" w:cstheme="minorHAnsi"/>
          <w:sz w:val="24"/>
          <w:szCs w:val="24"/>
        </w:rPr>
        <w:t>informacji o negacji kar umownych przyjmuje się, że Wykonawca akceptuje kary umowne.</w:t>
      </w:r>
    </w:p>
    <w:p w14:paraId="6B3DB219" w14:textId="0FADCBF8" w:rsidR="00813830" w:rsidRPr="00711678" w:rsidRDefault="00F41435" w:rsidP="00966FD2">
      <w:pPr>
        <w:pStyle w:val="Akapitzlist"/>
        <w:numPr>
          <w:ilvl w:val="0"/>
          <w:numId w:val="15"/>
        </w:numPr>
        <w:spacing w:line="360" w:lineRule="auto"/>
        <w:ind w:left="426" w:right="464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Maksymalna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wysokość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kar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umownych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należnych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Zamawiającemu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nie może przekroczyć 30% wynagrodzenia z podatkiem VAT określonego w § 2 ust. 1 Umowy.</w:t>
      </w:r>
    </w:p>
    <w:p w14:paraId="103225C0" w14:textId="2EDCFEA5" w:rsidR="00813830" w:rsidRPr="00711678" w:rsidRDefault="00F41435" w:rsidP="00966FD2">
      <w:pPr>
        <w:pStyle w:val="Akapitzlist"/>
        <w:numPr>
          <w:ilvl w:val="0"/>
          <w:numId w:val="15"/>
        </w:numPr>
        <w:spacing w:line="360" w:lineRule="auto"/>
        <w:ind w:left="426" w:right="464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Jeżeli wartość </w:t>
      </w:r>
      <w:r w:rsidR="00415C6A">
        <w:rPr>
          <w:rFonts w:asciiTheme="minorHAnsi" w:hAnsiTheme="minorHAnsi" w:cstheme="minorHAnsi"/>
          <w:sz w:val="24"/>
          <w:szCs w:val="24"/>
        </w:rPr>
        <w:t xml:space="preserve">rzeczywiście </w:t>
      </w:r>
      <w:r w:rsidRPr="00711678">
        <w:rPr>
          <w:rFonts w:asciiTheme="minorHAnsi" w:hAnsiTheme="minorHAnsi" w:cstheme="minorHAnsi"/>
          <w:sz w:val="24"/>
          <w:szCs w:val="24"/>
        </w:rPr>
        <w:t>poniesionej przez Zamawiającego szkody przewyższy kwotę kar umownych, będzie on uprawniony do dochodzenia od Wykonawcy oprócz kar umownych odszkodowania uzupełniającego do wysokości rzeczywistej szkody, na</w:t>
      </w:r>
      <w:r w:rsidR="00652D9B" w:rsidRPr="00711678">
        <w:rPr>
          <w:rFonts w:asciiTheme="minorHAnsi" w:hAnsiTheme="minorHAnsi" w:cstheme="minorHAnsi"/>
          <w:sz w:val="24"/>
          <w:szCs w:val="24"/>
        </w:rPr>
        <w:t> </w:t>
      </w:r>
      <w:r w:rsidRPr="00711678">
        <w:rPr>
          <w:rFonts w:asciiTheme="minorHAnsi" w:hAnsiTheme="minorHAnsi" w:cstheme="minorHAnsi"/>
          <w:sz w:val="24"/>
          <w:szCs w:val="24"/>
        </w:rPr>
        <w:t>zasadach ogólnych Kodeksu Cywilnego.</w:t>
      </w:r>
    </w:p>
    <w:p w14:paraId="730BA6C1" w14:textId="4A8DE4B8" w:rsidR="00813830" w:rsidRPr="00711678" w:rsidRDefault="00DA5EA4" w:rsidP="00966FD2">
      <w:pPr>
        <w:pStyle w:val="Akapitzlist"/>
        <w:numPr>
          <w:ilvl w:val="0"/>
          <w:numId w:val="15"/>
        </w:numPr>
        <w:spacing w:line="360" w:lineRule="auto"/>
        <w:ind w:left="426" w:right="464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Zamawiający jest uprawiony do potrącania kar umownych wraz z należnymi odsetkami za opóźnienie z wynagrodzenia Wykonawcy. </w:t>
      </w:r>
    </w:p>
    <w:p w14:paraId="7701501E" w14:textId="7F15DC31" w:rsidR="00940836" w:rsidRPr="00711678" w:rsidRDefault="00F41435" w:rsidP="00D33E5E">
      <w:pPr>
        <w:pStyle w:val="Nagwek2"/>
      </w:pPr>
      <w:bookmarkStart w:id="5" w:name="§_6_Zabezpieczenie_należytego_wykonania_"/>
      <w:bookmarkStart w:id="6" w:name="§_7_Podwykonawstwo"/>
      <w:bookmarkEnd w:id="5"/>
      <w:bookmarkEnd w:id="6"/>
      <w:r w:rsidRPr="00711678">
        <w:t>§</w:t>
      </w:r>
      <w:r w:rsidRPr="00711678">
        <w:rPr>
          <w:spacing w:val="-1"/>
        </w:rPr>
        <w:t xml:space="preserve"> </w:t>
      </w:r>
      <w:r w:rsidR="000B686E">
        <w:t>6</w:t>
      </w:r>
      <w:r w:rsidRPr="00711678">
        <w:rPr>
          <w:spacing w:val="-1"/>
        </w:rPr>
        <w:t xml:space="preserve"> </w:t>
      </w:r>
      <w:r w:rsidRPr="00711678">
        <w:t>Po</w:t>
      </w:r>
      <w:r w:rsidR="005270AD">
        <w:t>ufność informacji, ochrona danych</w:t>
      </w:r>
    </w:p>
    <w:p w14:paraId="0813E157" w14:textId="77777777" w:rsidR="00533947" w:rsidRPr="00AF0DE4" w:rsidRDefault="00533947" w:rsidP="00533947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contextualSpacing/>
        <w:rPr>
          <w:rFonts w:eastAsia="Times New Roman" w:cstheme="minorHAnsi"/>
          <w:sz w:val="24"/>
          <w:szCs w:val="24"/>
          <w:lang w:eastAsia="ar-SA"/>
        </w:rPr>
      </w:pPr>
      <w:bookmarkStart w:id="7" w:name="§_8_Informacje_poufne_i_przetwarzanie_da"/>
      <w:bookmarkEnd w:id="7"/>
      <w:r w:rsidRPr="00AF0DE4">
        <w:rPr>
          <w:rFonts w:eastAsia="Times New Roman" w:cstheme="minorHAnsi"/>
          <w:sz w:val="24"/>
          <w:szCs w:val="24"/>
          <w:lang w:eastAsia="ar-SA"/>
        </w:rPr>
        <w:t>Strony zobowiązują się zapewnić poufność wszelkich informacji, które uzyskają w związku z zawarciem i realizacją przedmiotu niniejszej Umowy i nie ujawniać tych informacji bez uprzedniej pisemnej zgody Strony, która jest ich administratorem.</w:t>
      </w:r>
    </w:p>
    <w:p w14:paraId="7DB86A7E" w14:textId="77777777" w:rsidR="00533947" w:rsidRPr="00AF0DE4" w:rsidRDefault="00533947" w:rsidP="00533947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AF0DE4">
        <w:rPr>
          <w:rFonts w:eastAsia="Times New Roman" w:cstheme="minorHAnsi"/>
          <w:sz w:val="24"/>
          <w:szCs w:val="24"/>
          <w:lang w:eastAsia="ar-SA"/>
        </w:rPr>
        <w:t>Strony zobowiązują się wykorzystywać informacje, o których mowa w ust. 1 wyłącznie w celu należytego wykonania przedmiotu niniejszej Umowy.</w:t>
      </w:r>
    </w:p>
    <w:p w14:paraId="26DA6434" w14:textId="77777777" w:rsidR="00533947" w:rsidRPr="00AF0DE4" w:rsidRDefault="00533947" w:rsidP="00533947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AF0DE4">
        <w:rPr>
          <w:rFonts w:eastAsia="Times New Roman" w:cstheme="minorHAnsi"/>
          <w:sz w:val="24"/>
          <w:szCs w:val="24"/>
          <w:lang w:eastAsia="ar-SA"/>
        </w:rPr>
        <w:t xml:space="preserve">Obowiązek zachowania poufności dotyczy w szczególności informacji prawnie chronionych, do których Strony lub osoby upoważnione do ich reprezentowania będą mieć dostęp w związku z zawarciem i realizacją przedmiotu Umowy, bez względu na </w:t>
      </w:r>
      <w:r w:rsidRPr="00AF0DE4">
        <w:rPr>
          <w:rFonts w:eastAsia="Times New Roman" w:cstheme="minorHAnsi"/>
          <w:sz w:val="24"/>
          <w:szCs w:val="24"/>
          <w:lang w:eastAsia="ar-SA"/>
        </w:rPr>
        <w:lastRenderedPageBreak/>
        <w:t>sposób i formę ich utrwalenia lub przekazania, o ile informacje takie nie są powszechnie znane, bądź obowiązek ich ujawnienia nie wynika z obowiązujących przepisów, orzeczeń sądów lub decyzji odpowiednich władz.</w:t>
      </w:r>
    </w:p>
    <w:p w14:paraId="2342DF42" w14:textId="77777777" w:rsidR="00533947" w:rsidRPr="00AF0DE4" w:rsidRDefault="00533947" w:rsidP="00533947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AF0DE4">
        <w:rPr>
          <w:rFonts w:eastAsia="Times New Roman" w:cstheme="minorHAnsi"/>
          <w:sz w:val="24"/>
          <w:szCs w:val="24"/>
          <w:lang w:eastAsia="ar-SA"/>
        </w:rPr>
        <w:t>Obowiązkiem zachowania poufności nie jest objęty fakt zawarcia Umowy ani jego treść w zakresie określonym obowiązującymi przepisami prawa.</w:t>
      </w:r>
    </w:p>
    <w:p w14:paraId="577B9B93" w14:textId="77777777" w:rsidR="00533947" w:rsidRPr="00AF0DE4" w:rsidRDefault="00533947" w:rsidP="00533947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AF0DE4">
        <w:rPr>
          <w:rFonts w:eastAsia="Times New Roman" w:cstheme="minorHAnsi"/>
          <w:sz w:val="24"/>
          <w:szCs w:val="24"/>
          <w:lang w:eastAsia="ar-SA"/>
        </w:rPr>
        <w:t>Postanowienia niniejszego paragrafu nie wyłączają postanowień przepisów szczególnych powszechnie obowiązującego prawa, nakładających obowiązek ujawnienia informacji we wskazanym tymi przepisami zakresie.</w:t>
      </w:r>
    </w:p>
    <w:p w14:paraId="3C0C43E0" w14:textId="77777777" w:rsidR="00533947" w:rsidRPr="00AF0DE4" w:rsidRDefault="00533947" w:rsidP="00533947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AF0DE4">
        <w:rPr>
          <w:rFonts w:eastAsia="Times New Roman" w:cstheme="minorHAnsi"/>
          <w:sz w:val="24"/>
          <w:szCs w:val="24"/>
          <w:lang w:eastAsia="ar-SA"/>
        </w:rPr>
        <w:t>Zobowiązanie do zachowania poufności jest nieograniczone w czasie i obowiązuje także po zakończeniu realizacji przedmiotu Umowy.</w:t>
      </w:r>
    </w:p>
    <w:p w14:paraId="3D94AA50" w14:textId="77777777" w:rsidR="00533947" w:rsidRPr="00AF0DE4" w:rsidRDefault="00533947" w:rsidP="00533947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AF0DE4">
        <w:rPr>
          <w:rFonts w:eastAsia="Times New Roman" w:cstheme="minorHAnsi"/>
          <w:sz w:val="24"/>
          <w:szCs w:val="24"/>
          <w:lang w:eastAsia="ar-SA"/>
        </w:rPr>
        <w:t>Strony zgodnie oświadczają, że wszelkie dane osobowe przetwarzane przez Strony w związku z zawarciem i realizacją niniejszej Umowy będą przetwarzane w taki sposób i w takim zakresie, w jakim jest to niezbędne do jej realizacji, z zachowaniem zasad określonych w rozporządzeniu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– (Dz. Urz. UE L 119 z 04.05.2016 r., str. 1), zwanym dalej „RODO”.</w:t>
      </w:r>
    </w:p>
    <w:p w14:paraId="0B5692E9" w14:textId="55D4B33F" w:rsidR="00533947" w:rsidRPr="00AF0DE4" w:rsidRDefault="00533947" w:rsidP="00533947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contextualSpacing/>
        <w:rPr>
          <w:rFonts w:eastAsia="Times New Roman" w:cstheme="minorHAnsi"/>
          <w:szCs w:val="24"/>
          <w:lang w:eastAsia="ar-SA"/>
        </w:rPr>
      </w:pPr>
      <w:r w:rsidRPr="00AF0DE4">
        <w:rPr>
          <w:rFonts w:eastAsia="Times New Roman" w:cstheme="minorHAnsi"/>
          <w:sz w:val="24"/>
          <w:szCs w:val="24"/>
          <w:lang w:eastAsia="ar-SA"/>
        </w:rPr>
        <w:t xml:space="preserve">Strony zobowiązują się do przekazania informacji wymaganej (Art. 13 i 14 RODO) osobom których dane osobowe będą ujawniane drugiej stronie Umowy jako administratorowi danych w związku z zawarciem oraz realizacją niniejszej Umowy. W tym celu Strony przekażą obowiązek informacyjny ich dotyczący, aby druga strona mogła go przedstawić ww. osobom i zwalniając tym samym drugą stronę z jego wykonania (obowiązek informacyjny PIP zamieszony został w </w:t>
      </w:r>
      <w:r w:rsidR="000B686E">
        <w:rPr>
          <w:rFonts w:eastAsia="Times New Roman" w:cstheme="minorHAnsi"/>
          <w:sz w:val="24"/>
          <w:szCs w:val="24"/>
          <w:lang w:eastAsia="ar-SA"/>
        </w:rPr>
        <w:t>zapytaniu ofertowym</w:t>
      </w:r>
      <w:r w:rsidRPr="00AF0DE4">
        <w:rPr>
          <w:rFonts w:eastAsia="Times New Roman" w:cstheme="minorHAnsi"/>
          <w:sz w:val="24"/>
          <w:szCs w:val="24"/>
          <w:lang w:eastAsia="ar-SA"/>
        </w:rPr>
        <w:t xml:space="preserve">). Wykonawca dostarczy jego treść na etapie zawierania </w:t>
      </w:r>
      <w:r w:rsidR="000B686E">
        <w:rPr>
          <w:rFonts w:eastAsia="Times New Roman" w:cstheme="minorHAnsi"/>
          <w:sz w:val="24"/>
          <w:szCs w:val="24"/>
          <w:lang w:eastAsia="ar-SA"/>
        </w:rPr>
        <w:t>U</w:t>
      </w:r>
      <w:r w:rsidRPr="00AF0DE4">
        <w:rPr>
          <w:rFonts w:eastAsia="Times New Roman" w:cstheme="minorHAnsi"/>
          <w:sz w:val="24"/>
          <w:szCs w:val="24"/>
          <w:lang w:eastAsia="ar-SA"/>
        </w:rPr>
        <w:t>mowy.</w:t>
      </w:r>
    </w:p>
    <w:p w14:paraId="3D8867DA" w14:textId="7B64E28D" w:rsidR="00940836" w:rsidRPr="00D37D40" w:rsidRDefault="00F41435" w:rsidP="00D33E5E">
      <w:pPr>
        <w:pStyle w:val="Nagwek2"/>
      </w:pPr>
      <w:bookmarkStart w:id="8" w:name="§_9_Zmiany_Umowy"/>
      <w:bookmarkEnd w:id="8"/>
      <w:r w:rsidRPr="00711678">
        <w:t xml:space="preserve">§ </w:t>
      </w:r>
      <w:r w:rsidR="005270AD">
        <w:t>8</w:t>
      </w:r>
      <w:r w:rsidRPr="00711678">
        <w:rPr>
          <w:spacing w:val="1"/>
        </w:rPr>
        <w:t xml:space="preserve"> </w:t>
      </w:r>
      <w:r w:rsidRPr="00711678">
        <w:t xml:space="preserve">Zmiany </w:t>
      </w:r>
      <w:r w:rsidRPr="00711678">
        <w:rPr>
          <w:spacing w:val="-2"/>
        </w:rPr>
        <w:t>Umowy</w:t>
      </w:r>
    </w:p>
    <w:p w14:paraId="3504E0AD" w14:textId="74DF9148" w:rsidR="00940836" w:rsidRPr="005B3A8B" w:rsidRDefault="00F41435" w:rsidP="00D37D40">
      <w:pPr>
        <w:pStyle w:val="Akapitzlist"/>
        <w:numPr>
          <w:ilvl w:val="0"/>
          <w:numId w:val="3"/>
        </w:numPr>
        <w:spacing w:line="360" w:lineRule="auto"/>
        <w:ind w:left="426" w:right="335" w:hanging="426"/>
        <w:jc w:val="left"/>
        <w:rPr>
          <w:rFonts w:asciiTheme="minorHAnsi" w:hAnsiTheme="minorHAnsi" w:cstheme="minorHAnsi"/>
          <w:sz w:val="24"/>
          <w:szCs w:val="24"/>
        </w:rPr>
      </w:pPr>
      <w:r w:rsidRPr="005B3A8B">
        <w:rPr>
          <w:rFonts w:asciiTheme="minorHAnsi" w:hAnsiTheme="minorHAnsi" w:cstheme="minorHAnsi"/>
          <w:sz w:val="24"/>
          <w:szCs w:val="24"/>
        </w:rPr>
        <w:t>Zamawiający dopuszcza</w:t>
      </w:r>
      <w:r w:rsidRPr="005B3A8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zmian</w:t>
      </w:r>
      <w:r w:rsidR="005270AD">
        <w:rPr>
          <w:rFonts w:asciiTheme="minorHAnsi" w:hAnsiTheme="minorHAnsi" w:cstheme="minorHAnsi"/>
          <w:sz w:val="24"/>
          <w:szCs w:val="24"/>
        </w:rPr>
        <w:t>ę</w:t>
      </w:r>
      <w:r w:rsidRPr="005B3A8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postanowień</w:t>
      </w:r>
      <w:r w:rsidRPr="005B3A8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zawartej Umowy,</w:t>
      </w:r>
      <w:r w:rsidRPr="005B3A8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w</w:t>
      </w:r>
      <w:r w:rsidRPr="005B3A8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stosunku</w:t>
      </w:r>
      <w:r w:rsidRPr="005B3A8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do</w:t>
      </w:r>
      <w:r w:rsidRPr="005B3A8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treści</w:t>
      </w:r>
      <w:r w:rsidRPr="005B3A8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oferty, na podstawie której dokonano wyboru Wykonawcy w przypadku:</w:t>
      </w:r>
    </w:p>
    <w:p w14:paraId="172C1575" w14:textId="77777777" w:rsidR="00940836" w:rsidRPr="005B3A8B" w:rsidRDefault="00F41435" w:rsidP="005270AD">
      <w:pPr>
        <w:pStyle w:val="Akapitzlist"/>
        <w:numPr>
          <w:ilvl w:val="1"/>
          <w:numId w:val="3"/>
        </w:numPr>
        <w:spacing w:line="360" w:lineRule="auto"/>
        <w:ind w:left="850" w:right="885" w:hanging="425"/>
        <w:rPr>
          <w:rFonts w:asciiTheme="minorHAnsi" w:hAnsiTheme="minorHAnsi" w:cstheme="minorHAnsi"/>
          <w:sz w:val="24"/>
          <w:szCs w:val="24"/>
        </w:rPr>
      </w:pPr>
      <w:r w:rsidRPr="005B3A8B">
        <w:rPr>
          <w:rFonts w:asciiTheme="minorHAnsi" w:hAnsiTheme="minorHAnsi" w:cstheme="minorHAnsi"/>
          <w:sz w:val="24"/>
          <w:szCs w:val="24"/>
        </w:rPr>
        <w:t>wystąpienia zmian powszechnie obowiązujących przepisów prawa w zakresie mającym</w:t>
      </w:r>
      <w:r w:rsidRPr="005B3A8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wpływ</w:t>
      </w:r>
      <w:r w:rsidRPr="005B3A8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na</w:t>
      </w:r>
      <w:r w:rsidRPr="005B3A8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realizację</w:t>
      </w:r>
      <w:r w:rsidRPr="005B3A8B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Umowy</w:t>
      </w:r>
      <w:r w:rsidRPr="005B3A8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-</w:t>
      </w:r>
      <w:r w:rsidRPr="005B3A8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w</w:t>
      </w:r>
      <w:r w:rsidRPr="005B3A8B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zakresie</w:t>
      </w:r>
      <w:r w:rsidRPr="005B3A8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dostosowania</w:t>
      </w:r>
      <w:r w:rsidRPr="005B3A8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postanowień Umowy do zmiany przepisów prawa;</w:t>
      </w:r>
    </w:p>
    <w:p w14:paraId="66B0B76B" w14:textId="429A29CF" w:rsidR="00940836" w:rsidRPr="005B3A8B" w:rsidRDefault="00F41435" w:rsidP="005270AD">
      <w:pPr>
        <w:pStyle w:val="Akapitzlist"/>
        <w:numPr>
          <w:ilvl w:val="1"/>
          <w:numId w:val="3"/>
        </w:numPr>
        <w:spacing w:line="360" w:lineRule="auto"/>
        <w:ind w:left="850" w:right="811" w:hanging="425"/>
        <w:rPr>
          <w:rFonts w:asciiTheme="minorHAnsi" w:hAnsiTheme="minorHAnsi" w:cstheme="minorHAnsi"/>
          <w:sz w:val="24"/>
          <w:szCs w:val="24"/>
        </w:rPr>
      </w:pPr>
      <w:r w:rsidRPr="005B3A8B">
        <w:rPr>
          <w:rFonts w:asciiTheme="minorHAnsi" w:hAnsiTheme="minorHAnsi" w:cstheme="minorHAnsi"/>
          <w:sz w:val="24"/>
          <w:szCs w:val="24"/>
        </w:rPr>
        <w:t xml:space="preserve">wystąpienia siły wyższej, przez którą Strony rozumieją katastrofalne zjawiska </w:t>
      </w:r>
      <w:r w:rsidRPr="005B3A8B">
        <w:rPr>
          <w:rFonts w:asciiTheme="minorHAnsi" w:hAnsiTheme="minorHAnsi" w:cstheme="minorHAnsi"/>
          <w:sz w:val="24"/>
          <w:szCs w:val="24"/>
        </w:rPr>
        <w:lastRenderedPageBreak/>
        <w:t>wywołane</w:t>
      </w:r>
      <w:r w:rsidRPr="005B3A8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działaniem</w:t>
      </w:r>
      <w:r w:rsidRPr="005B3A8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sił</w:t>
      </w:r>
      <w:r w:rsidRPr="005B3A8B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natury</w:t>
      </w:r>
      <w:r w:rsidRPr="005B3A8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(np.</w:t>
      </w:r>
      <w:r w:rsidRPr="005B3A8B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powodzie,</w:t>
      </w:r>
      <w:r w:rsidRPr="005B3A8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trzęsienia</w:t>
      </w:r>
      <w:r w:rsidRPr="005B3A8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ziemi,</w:t>
      </w:r>
      <w:r w:rsidRPr="005B3A8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pożary</w:t>
      </w:r>
      <w:r w:rsidRPr="005B3A8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lasów), zjawiska społeczne lub polityczne o wielkiej skali (np. wojny) oraz akty władzy</w:t>
      </w:r>
      <w:r w:rsidR="00D37D40" w:rsidRPr="005B3A8B">
        <w:rPr>
          <w:rFonts w:asciiTheme="minorHAnsi" w:hAnsiTheme="minorHAnsi" w:cstheme="minorHAnsi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publicznej</w:t>
      </w:r>
      <w:r w:rsidRPr="005B3A8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(np.</w:t>
      </w:r>
      <w:r w:rsidRPr="005B3A8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blokady</w:t>
      </w:r>
      <w:r w:rsidRPr="005B3A8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granic</w:t>
      </w:r>
      <w:r w:rsidRPr="005B3A8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i</w:t>
      </w:r>
      <w:r w:rsidRPr="005B3A8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portów,</w:t>
      </w:r>
      <w:r w:rsidRPr="005B3A8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ogłoszenie</w:t>
      </w:r>
      <w:r w:rsidRPr="005B3A8B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stanów</w:t>
      </w:r>
      <w:r w:rsidRPr="005B3A8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nadzwyczajnych</w:t>
      </w:r>
      <w:r w:rsidRPr="005B3A8B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czy</w:t>
      </w:r>
      <w:r w:rsidRPr="005B3A8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stanu zagrożenia epidemicznego lub epidemii) i inne zdarzenia obiektywnie niezależne od</w:t>
      </w:r>
      <w:r w:rsidR="00EB4AFE" w:rsidRPr="005B3A8B">
        <w:rPr>
          <w:rFonts w:asciiTheme="minorHAnsi" w:hAnsiTheme="minorHAnsi" w:cstheme="minorHAnsi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Stron,</w:t>
      </w:r>
      <w:r w:rsidRPr="005B3A8B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które</w:t>
      </w:r>
      <w:r w:rsidRPr="005B3A8B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zasadniczo</w:t>
      </w:r>
      <w:r w:rsidRPr="005B3A8B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i</w:t>
      </w:r>
      <w:r w:rsidRPr="005B3A8B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istotnie</w:t>
      </w:r>
      <w:r w:rsidRPr="005B3A8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utrudniają</w:t>
      </w:r>
      <w:r w:rsidRPr="005B3A8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wykonywanie</w:t>
      </w:r>
      <w:r w:rsidRPr="005B3A8B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części</w:t>
      </w:r>
      <w:r w:rsidRPr="005B3A8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lub</w:t>
      </w:r>
      <w:r w:rsidRPr="005B3A8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pacing w:val="-2"/>
          <w:sz w:val="24"/>
          <w:szCs w:val="24"/>
        </w:rPr>
        <w:t>całości</w:t>
      </w:r>
      <w:r w:rsidR="00EB4AFE" w:rsidRPr="005B3A8B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zobowiązań</w:t>
      </w:r>
      <w:r w:rsidRPr="005B3A8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wynikających</w:t>
      </w:r>
      <w:r w:rsidRPr="005B3A8B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z</w:t>
      </w:r>
      <w:r w:rsidRPr="005B3A8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Umowy,</w:t>
      </w:r>
      <w:r w:rsidRPr="005B3A8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których</w:t>
      </w:r>
      <w:r w:rsidRPr="005B3A8B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Strony</w:t>
      </w:r>
      <w:r w:rsidRPr="005B3A8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nie</w:t>
      </w:r>
      <w:r w:rsidRPr="005B3A8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mogły</w:t>
      </w:r>
      <w:r w:rsidRPr="005B3A8B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przewidzieć</w:t>
      </w:r>
      <w:r w:rsidRPr="005B3A8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i</w:t>
      </w:r>
      <w:r w:rsidRPr="005B3A8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którym nie mogły zapobiec ani ich przezwyciężyć i im przeciwdziałać poprzez działanie z</w:t>
      </w:r>
      <w:r w:rsidR="004E2589" w:rsidRPr="005B3A8B">
        <w:rPr>
          <w:rFonts w:asciiTheme="minorHAnsi" w:hAnsiTheme="minorHAnsi" w:cstheme="minorHAnsi"/>
          <w:sz w:val="24"/>
          <w:szCs w:val="24"/>
        </w:rPr>
        <w:t> </w:t>
      </w:r>
      <w:r w:rsidRPr="005B3A8B">
        <w:rPr>
          <w:rFonts w:asciiTheme="minorHAnsi" w:hAnsiTheme="minorHAnsi" w:cstheme="minorHAnsi"/>
          <w:sz w:val="24"/>
          <w:szCs w:val="24"/>
        </w:rPr>
        <w:t>należytą starannością ogólnie przewidzianą dla cywilnoprawnych stosunków</w:t>
      </w:r>
      <w:r w:rsidR="00EB4AFE" w:rsidRPr="005B3A8B">
        <w:rPr>
          <w:rFonts w:asciiTheme="minorHAnsi" w:hAnsiTheme="minorHAnsi" w:cstheme="minorHAnsi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zobowiązaniowych</w:t>
      </w:r>
      <w:r w:rsidRPr="005B3A8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-</w:t>
      </w:r>
      <w:r w:rsidRPr="005B3A8B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w</w:t>
      </w:r>
      <w:r w:rsidRPr="005B3A8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zakresie</w:t>
      </w:r>
      <w:r w:rsidRPr="005B3A8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dostosowania</w:t>
      </w:r>
      <w:r w:rsidRPr="005B3A8B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Umowy</w:t>
      </w:r>
      <w:r w:rsidRPr="005B3A8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do</w:t>
      </w:r>
      <w:r w:rsidRPr="005B3A8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zmian</w:t>
      </w:r>
      <w:r w:rsidRPr="005B3A8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z w:val="24"/>
          <w:szCs w:val="24"/>
        </w:rPr>
        <w:t>nią</w:t>
      </w:r>
      <w:r w:rsidRPr="005B3A8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B3A8B">
        <w:rPr>
          <w:rFonts w:asciiTheme="minorHAnsi" w:hAnsiTheme="minorHAnsi" w:cstheme="minorHAnsi"/>
          <w:spacing w:val="-2"/>
          <w:sz w:val="24"/>
          <w:szCs w:val="24"/>
        </w:rPr>
        <w:t>spowodowanych;</w:t>
      </w:r>
    </w:p>
    <w:p w14:paraId="144F0C7C" w14:textId="51C9C6A9" w:rsidR="003C004C" w:rsidRPr="005B3A8B" w:rsidRDefault="00F41435" w:rsidP="005B3A8B">
      <w:pPr>
        <w:pStyle w:val="Akapitzlist"/>
        <w:numPr>
          <w:ilvl w:val="1"/>
          <w:numId w:val="3"/>
        </w:numPr>
        <w:spacing w:line="360" w:lineRule="auto"/>
        <w:ind w:left="850" w:right="811" w:hanging="425"/>
        <w:rPr>
          <w:rFonts w:asciiTheme="minorHAnsi" w:hAnsiTheme="minorHAnsi" w:cstheme="minorHAnsi"/>
          <w:sz w:val="24"/>
          <w:szCs w:val="24"/>
        </w:rPr>
      </w:pPr>
      <w:r w:rsidRPr="005B3A8B">
        <w:rPr>
          <w:rFonts w:asciiTheme="minorHAnsi" w:hAnsiTheme="minorHAnsi" w:cstheme="minorHAnsi"/>
          <w:sz w:val="24"/>
          <w:szCs w:val="24"/>
        </w:rPr>
        <w:t>konieczności dostarczenia innego Sprzętu</w:t>
      </w:r>
      <w:r w:rsidR="000B686E" w:rsidRPr="000B686E">
        <w:t xml:space="preserve"> </w:t>
      </w:r>
      <w:r w:rsidR="000B686E" w:rsidRPr="000B686E">
        <w:rPr>
          <w:rFonts w:asciiTheme="minorHAnsi" w:hAnsiTheme="minorHAnsi" w:cstheme="minorHAnsi"/>
          <w:sz w:val="24"/>
          <w:szCs w:val="24"/>
        </w:rPr>
        <w:t>niż dostępny w momencie składania przez Wykonawcę oferty</w:t>
      </w:r>
      <w:r w:rsidR="000B686E">
        <w:rPr>
          <w:rFonts w:asciiTheme="minorHAnsi" w:hAnsiTheme="minorHAnsi" w:cstheme="minorHAnsi"/>
          <w:sz w:val="24"/>
          <w:szCs w:val="24"/>
        </w:rPr>
        <w:t>,</w:t>
      </w:r>
      <w:r w:rsidR="000B686E" w:rsidRPr="000B686E">
        <w:t xml:space="preserve"> </w:t>
      </w:r>
      <w:r w:rsidR="000B686E" w:rsidRPr="000B686E">
        <w:rPr>
          <w:rFonts w:asciiTheme="minorHAnsi" w:hAnsiTheme="minorHAnsi" w:cstheme="minorHAnsi"/>
          <w:sz w:val="24"/>
          <w:szCs w:val="24"/>
        </w:rPr>
        <w:t>spowodowanej zakończeniem produkcji bądź wycofaniem z produkcji lub obrotu na terytorium Rzeczypospolitej Polskiej</w:t>
      </w:r>
      <w:r w:rsidR="00434E9E" w:rsidRPr="005B3A8B">
        <w:rPr>
          <w:rFonts w:asciiTheme="minorHAnsi" w:hAnsiTheme="minorHAnsi" w:cstheme="minorHAnsi"/>
          <w:sz w:val="24"/>
          <w:szCs w:val="24"/>
        </w:rPr>
        <w:t>, który musi być kompatybilny z siecią GovNet i w niej funkcjonujący</w:t>
      </w:r>
      <w:r w:rsidR="00703223">
        <w:rPr>
          <w:rFonts w:asciiTheme="minorHAnsi" w:hAnsiTheme="minorHAnsi" w:cstheme="minorHAnsi"/>
          <w:spacing w:val="-5"/>
          <w:sz w:val="24"/>
          <w:szCs w:val="24"/>
        </w:rPr>
        <w:t xml:space="preserve"> oraz spełniać warunki określone w załączniku nr 1 do Umowy.</w:t>
      </w:r>
    </w:p>
    <w:p w14:paraId="01893B98" w14:textId="3F1D8470" w:rsidR="003C004C" w:rsidRPr="00525C82" w:rsidRDefault="003C004C" w:rsidP="00BA064D">
      <w:pPr>
        <w:pStyle w:val="Akapitzlist"/>
        <w:numPr>
          <w:ilvl w:val="1"/>
          <w:numId w:val="3"/>
        </w:numPr>
        <w:spacing w:line="360" w:lineRule="auto"/>
        <w:ind w:left="850" w:right="811" w:hanging="425"/>
        <w:rPr>
          <w:rFonts w:asciiTheme="minorHAnsi" w:hAnsiTheme="minorHAnsi" w:cstheme="minorHAnsi"/>
          <w:sz w:val="24"/>
          <w:szCs w:val="24"/>
        </w:rPr>
      </w:pPr>
      <w:r w:rsidRPr="00525C82">
        <w:rPr>
          <w:rFonts w:asciiTheme="minorHAnsi" w:hAnsiTheme="minorHAnsi" w:cstheme="minorHAnsi"/>
          <w:sz w:val="24"/>
          <w:szCs w:val="24"/>
        </w:rPr>
        <w:t xml:space="preserve">udokumentowanego braku danego </w:t>
      </w:r>
      <w:r w:rsidR="004B51B6" w:rsidRPr="00525C82">
        <w:rPr>
          <w:rFonts w:asciiTheme="minorHAnsi" w:hAnsiTheme="minorHAnsi" w:cstheme="minorHAnsi"/>
          <w:sz w:val="24"/>
          <w:szCs w:val="24"/>
        </w:rPr>
        <w:t>produktu</w:t>
      </w:r>
      <w:r w:rsidR="00F753CF" w:rsidRPr="00525C82">
        <w:rPr>
          <w:rFonts w:asciiTheme="minorHAnsi" w:hAnsiTheme="minorHAnsi" w:cstheme="minorHAnsi"/>
          <w:sz w:val="24"/>
          <w:szCs w:val="24"/>
        </w:rPr>
        <w:t>/podzespołów/komponentów</w:t>
      </w:r>
      <w:r w:rsidRPr="00525C82">
        <w:rPr>
          <w:rFonts w:asciiTheme="minorHAnsi" w:hAnsiTheme="minorHAnsi" w:cstheme="minorHAnsi"/>
          <w:sz w:val="24"/>
          <w:szCs w:val="24"/>
        </w:rPr>
        <w:t xml:space="preserve"> na rynku, uzasadnionego obiektywnymi okolicznościami takimi jak przerwy w łańcuchach dostaw bądź inne okoliczności, niezawinione przez Wykonawcę i od niego niezależne lub działania wojenne na Ukrainie, dopuszcza się możliwość zmiany terminu realizacji </w:t>
      </w:r>
      <w:r w:rsidR="00602EA4">
        <w:rPr>
          <w:rFonts w:asciiTheme="minorHAnsi" w:hAnsiTheme="minorHAnsi" w:cstheme="minorHAnsi"/>
          <w:sz w:val="24"/>
          <w:szCs w:val="24"/>
        </w:rPr>
        <w:t>U</w:t>
      </w:r>
      <w:r w:rsidRPr="00525C82">
        <w:rPr>
          <w:rFonts w:asciiTheme="minorHAnsi" w:hAnsiTheme="minorHAnsi" w:cstheme="minorHAnsi"/>
          <w:sz w:val="24"/>
          <w:szCs w:val="24"/>
        </w:rPr>
        <w:t>mowy</w:t>
      </w:r>
      <w:r w:rsidR="004566DD" w:rsidRPr="00525C82">
        <w:rPr>
          <w:rFonts w:asciiTheme="minorHAnsi" w:hAnsiTheme="minorHAnsi" w:cstheme="minorHAnsi"/>
          <w:sz w:val="24"/>
          <w:szCs w:val="24"/>
        </w:rPr>
        <w:t>.</w:t>
      </w:r>
    </w:p>
    <w:p w14:paraId="258FA272" w14:textId="4173C782" w:rsidR="00940836" w:rsidRPr="00EB4AFE" w:rsidRDefault="00F41435" w:rsidP="00D33E5E">
      <w:pPr>
        <w:pStyle w:val="Nagwek2"/>
      </w:pPr>
      <w:r w:rsidRPr="00711678">
        <w:t>§</w:t>
      </w:r>
      <w:r w:rsidRPr="00711678">
        <w:rPr>
          <w:spacing w:val="-1"/>
        </w:rPr>
        <w:t xml:space="preserve"> </w:t>
      </w:r>
      <w:r w:rsidRPr="00711678">
        <w:t>1</w:t>
      </w:r>
      <w:r w:rsidR="00DA5EA4" w:rsidRPr="00711678">
        <w:t>0</w:t>
      </w:r>
      <w:r w:rsidRPr="00711678">
        <w:rPr>
          <w:spacing w:val="-3"/>
        </w:rPr>
        <w:t xml:space="preserve"> </w:t>
      </w:r>
      <w:r w:rsidRPr="00711678">
        <w:t xml:space="preserve">Postanowienia </w:t>
      </w:r>
      <w:r w:rsidRPr="00711678">
        <w:rPr>
          <w:spacing w:val="-2"/>
        </w:rPr>
        <w:t>końcowe</w:t>
      </w:r>
    </w:p>
    <w:p w14:paraId="6B855176" w14:textId="34DA7C8C" w:rsidR="00940836" w:rsidRPr="00BA064D" w:rsidRDefault="00F41435" w:rsidP="00BA064D">
      <w:pPr>
        <w:pStyle w:val="Akapitzlist"/>
        <w:numPr>
          <w:ilvl w:val="0"/>
          <w:numId w:val="1"/>
        </w:numPr>
        <w:spacing w:line="360" w:lineRule="auto"/>
        <w:ind w:left="426" w:right="594" w:hanging="426"/>
        <w:rPr>
          <w:rFonts w:asciiTheme="minorHAnsi" w:hAnsiTheme="minorHAnsi" w:cstheme="minorHAnsi"/>
          <w:sz w:val="24"/>
          <w:szCs w:val="24"/>
        </w:rPr>
      </w:pPr>
      <w:r w:rsidRPr="00BA064D">
        <w:rPr>
          <w:rFonts w:asciiTheme="minorHAnsi" w:hAnsiTheme="minorHAnsi" w:cstheme="minorHAnsi"/>
          <w:sz w:val="24"/>
          <w:szCs w:val="24"/>
        </w:rPr>
        <w:t>Wszelkie</w:t>
      </w:r>
      <w:r w:rsidRPr="00BA064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A064D">
        <w:rPr>
          <w:rFonts w:asciiTheme="minorHAnsi" w:hAnsiTheme="minorHAnsi" w:cstheme="minorHAnsi"/>
          <w:sz w:val="24"/>
          <w:szCs w:val="24"/>
        </w:rPr>
        <w:t>zmiany</w:t>
      </w:r>
      <w:r w:rsidRPr="00BA064D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A064D">
        <w:rPr>
          <w:rFonts w:asciiTheme="minorHAnsi" w:hAnsiTheme="minorHAnsi" w:cstheme="minorHAnsi"/>
          <w:sz w:val="24"/>
          <w:szCs w:val="24"/>
        </w:rPr>
        <w:t>i</w:t>
      </w:r>
      <w:r w:rsidRPr="00BA064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A064D">
        <w:rPr>
          <w:rFonts w:asciiTheme="minorHAnsi" w:hAnsiTheme="minorHAnsi" w:cstheme="minorHAnsi"/>
          <w:sz w:val="24"/>
          <w:szCs w:val="24"/>
        </w:rPr>
        <w:t>uzupełnienia</w:t>
      </w:r>
      <w:r w:rsidRPr="00BA064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A064D">
        <w:rPr>
          <w:rFonts w:asciiTheme="minorHAnsi" w:hAnsiTheme="minorHAnsi" w:cstheme="minorHAnsi"/>
          <w:sz w:val="24"/>
          <w:szCs w:val="24"/>
        </w:rPr>
        <w:t>Umowy</w:t>
      </w:r>
      <w:r w:rsidRPr="00BA064D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A064D">
        <w:rPr>
          <w:rFonts w:asciiTheme="minorHAnsi" w:hAnsiTheme="minorHAnsi" w:cstheme="minorHAnsi"/>
          <w:sz w:val="24"/>
          <w:szCs w:val="24"/>
        </w:rPr>
        <w:t>wymagają</w:t>
      </w:r>
      <w:r w:rsidRPr="00BA064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A064D">
        <w:rPr>
          <w:rFonts w:asciiTheme="minorHAnsi" w:hAnsiTheme="minorHAnsi" w:cstheme="minorHAnsi"/>
          <w:sz w:val="24"/>
          <w:szCs w:val="24"/>
        </w:rPr>
        <w:t>zachowania</w:t>
      </w:r>
      <w:r w:rsidRPr="00BA064D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A064D">
        <w:rPr>
          <w:rFonts w:asciiTheme="minorHAnsi" w:hAnsiTheme="minorHAnsi" w:cstheme="minorHAnsi"/>
          <w:sz w:val="24"/>
          <w:szCs w:val="24"/>
        </w:rPr>
        <w:t>formy</w:t>
      </w:r>
      <w:r w:rsidRPr="00BA064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A064D">
        <w:rPr>
          <w:rFonts w:asciiTheme="minorHAnsi" w:hAnsiTheme="minorHAnsi" w:cstheme="minorHAnsi"/>
          <w:sz w:val="24"/>
          <w:szCs w:val="24"/>
        </w:rPr>
        <w:t>pisemnej,</w:t>
      </w:r>
      <w:r w:rsidRPr="00BA064D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A064D">
        <w:rPr>
          <w:rFonts w:asciiTheme="minorHAnsi" w:hAnsiTheme="minorHAnsi" w:cstheme="minorHAnsi"/>
          <w:sz w:val="24"/>
          <w:szCs w:val="24"/>
        </w:rPr>
        <w:t xml:space="preserve">pod rygorem nieważności. Zmiany osób wskazanych w § 3 ust. </w:t>
      </w:r>
      <w:r w:rsidR="00A57C67" w:rsidRPr="00BA064D">
        <w:rPr>
          <w:rFonts w:asciiTheme="minorHAnsi" w:hAnsiTheme="minorHAnsi" w:cstheme="minorHAnsi"/>
          <w:sz w:val="24"/>
          <w:szCs w:val="24"/>
        </w:rPr>
        <w:t>6</w:t>
      </w:r>
      <w:r w:rsidRPr="00BA064D">
        <w:rPr>
          <w:rFonts w:asciiTheme="minorHAnsi" w:hAnsiTheme="minorHAnsi" w:cstheme="minorHAnsi"/>
          <w:sz w:val="24"/>
          <w:szCs w:val="24"/>
        </w:rPr>
        <w:t>, numerów telefonów,</w:t>
      </w:r>
      <w:r w:rsidR="00BA064D" w:rsidRPr="00BA064D">
        <w:rPr>
          <w:rFonts w:asciiTheme="minorHAnsi" w:hAnsiTheme="minorHAnsi" w:cstheme="minorHAnsi"/>
          <w:sz w:val="24"/>
          <w:szCs w:val="24"/>
        </w:rPr>
        <w:t xml:space="preserve"> </w:t>
      </w:r>
      <w:r w:rsidRPr="00BA064D">
        <w:rPr>
          <w:sz w:val="24"/>
          <w:szCs w:val="24"/>
        </w:rPr>
        <w:t>adresów</w:t>
      </w:r>
      <w:r w:rsidRPr="00BA064D">
        <w:rPr>
          <w:spacing w:val="-4"/>
          <w:sz w:val="24"/>
          <w:szCs w:val="24"/>
        </w:rPr>
        <w:t xml:space="preserve"> </w:t>
      </w:r>
      <w:r w:rsidRPr="00BA064D">
        <w:rPr>
          <w:sz w:val="24"/>
          <w:szCs w:val="24"/>
        </w:rPr>
        <w:t>(w</w:t>
      </w:r>
      <w:r w:rsidRPr="00BA064D">
        <w:rPr>
          <w:spacing w:val="-5"/>
          <w:sz w:val="24"/>
          <w:szCs w:val="24"/>
        </w:rPr>
        <w:t xml:space="preserve"> </w:t>
      </w:r>
      <w:r w:rsidRPr="00BA064D">
        <w:rPr>
          <w:sz w:val="24"/>
          <w:szCs w:val="24"/>
        </w:rPr>
        <w:t>tym</w:t>
      </w:r>
      <w:r w:rsidRPr="00BA064D">
        <w:rPr>
          <w:spacing w:val="-5"/>
          <w:sz w:val="24"/>
          <w:szCs w:val="24"/>
        </w:rPr>
        <w:t xml:space="preserve"> </w:t>
      </w:r>
      <w:r w:rsidRPr="00BA064D">
        <w:rPr>
          <w:sz w:val="24"/>
          <w:szCs w:val="24"/>
        </w:rPr>
        <w:t>poczty</w:t>
      </w:r>
      <w:r w:rsidRPr="00BA064D">
        <w:rPr>
          <w:spacing w:val="-3"/>
          <w:sz w:val="24"/>
          <w:szCs w:val="24"/>
        </w:rPr>
        <w:t xml:space="preserve"> </w:t>
      </w:r>
      <w:r w:rsidRPr="00BA064D">
        <w:rPr>
          <w:sz w:val="24"/>
          <w:szCs w:val="24"/>
        </w:rPr>
        <w:t>elektronicznej),</w:t>
      </w:r>
      <w:r w:rsidRPr="00BA064D">
        <w:rPr>
          <w:spacing w:val="-5"/>
          <w:sz w:val="24"/>
          <w:szCs w:val="24"/>
        </w:rPr>
        <w:t xml:space="preserve"> </w:t>
      </w:r>
      <w:r w:rsidRPr="00BA064D">
        <w:rPr>
          <w:sz w:val="24"/>
          <w:szCs w:val="24"/>
        </w:rPr>
        <w:t>nie</w:t>
      </w:r>
      <w:r w:rsidRPr="00BA064D">
        <w:rPr>
          <w:spacing w:val="-2"/>
          <w:sz w:val="24"/>
          <w:szCs w:val="24"/>
        </w:rPr>
        <w:t xml:space="preserve"> </w:t>
      </w:r>
      <w:r w:rsidRPr="00BA064D">
        <w:rPr>
          <w:sz w:val="24"/>
          <w:szCs w:val="24"/>
        </w:rPr>
        <w:t>wymagają</w:t>
      </w:r>
      <w:r w:rsidRPr="00BA064D">
        <w:rPr>
          <w:spacing w:val="-2"/>
          <w:sz w:val="24"/>
          <w:szCs w:val="24"/>
        </w:rPr>
        <w:t xml:space="preserve"> </w:t>
      </w:r>
      <w:r w:rsidRPr="00BA064D">
        <w:rPr>
          <w:sz w:val="24"/>
          <w:szCs w:val="24"/>
        </w:rPr>
        <w:t>zachowania</w:t>
      </w:r>
      <w:r w:rsidRPr="00BA064D">
        <w:rPr>
          <w:spacing w:val="-4"/>
          <w:sz w:val="24"/>
          <w:szCs w:val="24"/>
        </w:rPr>
        <w:t xml:space="preserve"> </w:t>
      </w:r>
      <w:r w:rsidRPr="00BA064D">
        <w:rPr>
          <w:sz w:val="24"/>
          <w:szCs w:val="24"/>
        </w:rPr>
        <w:t>formy</w:t>
      </w:r>
      <w:r w:rsidRPr="00BA064D">
        <w:rPr>
          <w:spacing w:val="-5"/>
          <w:sz w:val="24"/>
          <w:szCs w:val="24"/>
        </w:rPr>
        <w:t xml:space="preserve"> </w:t>
      </w:r>
      <w:r w:rsidRPr="00BA064D">
        <w:rPr>
          <w:sz w:val="24"/>
          <w:szCs w:val="24"/>
        </w:rPr>
        <w:t>określonej</w:t>
      </w:r>
      <w:r w:rsidRPr="00BA064D">
        <w:rPr>
          <w:spacing w:val="-2"/>
          <w:sz w:val="24"/>
          <w:szCs w:val="24"/>
        </w:rPr>
        <w:t xml:space="preserve"> </w:t>
      </w:r>
      <w:r w:rsidRPr="00BA064D">
        <w:rPr>
          <w:sz w:val="24"/>
          <w:szCs w:val="24"/>
        </w:rPr>
        <w:t>w</w:t>
      </w:r>
      <w:r w:rsidR="00340F50" w:rsidRPr="00BA064D">
        <w:rPr>
          <w:sz w:val="24"/>
          <w:szCs w:val="24"/>
        </w:rPr>
        <w:t> </w:t>
      </w:r>
      <w:r w:rsidRPr="00BA064D">
        <w:rPr>
          <w:sz w:val="24"/>
          <w:szCs w:val="24"/>
        </w:rPr>
        <w:t>zdaniu 1. Strony Umowy zobowiązują się wzajemnie do pisemnego/mailem</w:t>
      </w:r>
      <w:r w:rsidR="00BA064D" w:rsidRPr="00BA064D">
        <w:rPr>
          <w:sz w:val="24"/>
          <w:szCs w:val="24"/>
        </w:rPr>
        <w:t xml:space="preserve"> </w:t>
      </w:r>
      <w:r w:rsidRPr="00BA064D">
        <w:rPr>
          <w:sz w:val="24"/>
          <w:szCs w:val="24"/>
        </w:rPr>
        <w:t>informowania</w:t>
      </w:r>
      <w:r w:rsidRPr="00BA064D">
        <w:rPr>
          <w:spacing w:val="-4"/>
          <w:sz w:val="24"/>
          <w:szCs w:val="24"/>
        </w:rPr>
        <w:t xml:space="preserve"> </w:t>
      </w:r>
      <w:r w:rsidRPr="00BA064D">
        <w:rPr>
          <w:sz w:val="24"/>
          <w:szCs w:val="24"/>
        </w:rPr>
        <w:t>o</w:t>
      </w:r>
      <w:r w:rsidRPr="00BA064D">
        <w:rPr>
          <w:spacing w:val="-2"/>
          <w:sz w:val="24"/>
          <w:szCs w:val="24"/>
        </w:rPr>
        <w:t xml:space="preserve"> </w:t>
      </w:r>
      <w:r w:rsidRPr="00BA064D">
        <w:rPr>
          <w:sz w:val="24"/>
          <w:szCs w:val="24"/>
        </w:rPr>
        <w:t>zmianach,</w:t>
      </w:r>
      <w:r w:rsidRPr="00BA064D">
        <w:rPr>
          <w:spacing w:val="-3"/>
          <w:sz w:val="24"/>
          <w:szCs w:val="24"/>
        </w:rPr>
        <w:t xml:space="preserve"> </w:t>
      </w:r>
      <w:r w:rsidRPr="00BA064D">
        <w:rPr>
          <w:sz w:val="24"/>
          <w:szCs w:val="24"/>
        </w:rPr>
        <w:t>o</w:t>
      </w:r>
      <w:r w:rsidRPr="00BA064D">
        <w:rPr>
          <w:spacing w:val="-5"/>
          <w:sz w:val="24"/>
          <w:szCs w:val="24"/>
        </w:rPr>
        <w:t xml:space="preserve"> </w:t>
      </w:r>
      <w:r w:rsidRPr="00BA064D">
        <w:rPr>
          <w:sz w:val="24"/>
          <w:szCs w:val="24"/>
        </w:rPr>
        <w:t>których</w:t>
      </w:r>
      <w:r w:rsidRPr="00BA064D">
        <w:rPr>
          <w:spacing w:val="-2"/>
          <w:sz w:val="24"/>
          <w:szCs w:val="24"/>
        </w:rPr>
        <w:t xml:space="preserve"> </w:t>
      </w:r>
      <w:r w:rsidRPr="00BA064D">
        <w:rPr>
          <w:sz w:val="24"/>
          <w:szCs w:val="24"/>
        </w:rPr>
        <w:t>mowa w</w:t>
      </w:r>
      <w:r w:rsidRPr="00BA064D">
        <w:rPr>
          <w:spacing w:val="-4"/>
          <w:sz w:val="24"/>
          <w:szCs w:val="24"/>
        </w:rPr>
        <w:t xml:space="preserve"> </w:t>
      </w:r>
      <w:r w:rsidRPr="00BA064D">
        <w:rPr>
          <w:sz w:val="24"/>
          <w:szCs w:val="24"/>
        </w:rPr>
        <w:t>zdaniu</w:t>
      </w:r>
      <w:r w:rsidRPr="00BA064D">
        <w:rPr>
          <w:spacing w:val="-4"/>
          <w:sz w:val="24"/>
          <w:szCs w:val="24"/>
        </w:rPr>
        <w:t xml:space="preserve"> </w:t>
      </w:r>
      <w:r w:rsidRPr="00BA064D">
        <w:rPr>
          <w:sz w:val="24"/>
          <w:szCs w:val="24"/>
        </w:rPr>
        <w:t>poprzednim</w:t>
      </w:r>
      <w:r w:rsidRPr="00BA064D">
        <w:rPr>
          <w:spacing w:val="-5"/>
          <w:sz w:val="24"/>
          <w:szCs w:val="24"/>
        </w:rPr>
        <w:t xml:space="preserve"> </w:t>
      </w:r>
      <w:r w:rsidRPr="00BA064D">
        <w:rPr>
          <w:sz w:val="24"/>
          <w:szCs w:val="24"/>
        </w:rPr>
        <w:t>w</w:t>
      </w:r>
      <w:r w:rsidRPr="00BA064D">
        <w:rPr>
          <w:spacing w:val="-4"/>
          <w:sz w:val="24"/>
          <w:szCs w:val="24"/>
        </w:rPr>
        <w:t xml:space="preserve"> </w:t>
      </w:r>
      <w:r w:rsidRPr="00BA064D">
        <w:rPr>
          <w:sz w:val="24"/>
          <w:szCs w:val="24"/>
        </w:rPr>
        <w:t>terminie</w:t>
      </w:r>
      <w:r w:rsidRPr="00BA064D">
        <w:rPr>
          <w:spacing w:val="-2"/>
          <w:sz w:val="24"/>
          <w:szCs w:val="24"/>
        </w:rPr>
        <w:t xml:space="preserve"> </w:t>
      </w:r>
      <w:r w:rsidRPr="00BA064D">
        <w:rPr>
          <w:sz w:val="24"/>
          <w:szCs w:val="24"/>
        </w:rPr>
        <w:t>2</w:t>
      </w:r>
      <w:r w:rsidRPr="00BA064D">
        <w:rPr>
          <w:spacing w:val="-4"/>
          <w:sz w:val="24"/>
          <w:szCs w:val="24"/>
        </w:rPr>
        <w:t xml:space="preserve"> </w:t>
      </w:r>
      <w:r w:rsidRPr="00BA064D">
        <w:rPr>
          <w:sz w:val="24"/>
          <w:szCs w:val="24"/>
        </w:rPr>
        <w:t>dni roboczych od ich wprowadzenia.</w:t>
      </w:r>
    </w:p>
    <w:p w14:paraId="7492FEC5" w14:textId="77777777" w:rsidR="00940836" w:rsidRPr="00711678" w:rsidRDefault="00F41435" w:rsidP="00EB4AFE">
      <w:pPr>
        <w:pStyle w:val="Akapitzlist"/>
        <w:numPr>
          <w:ilvl w:val="0"/>
          <w:numId w:val="1"/>
        </w:numPr>
        <w:spacing w:line="360" w:lineRule="auto"/>
        <w:ind w:left="426" w:right="161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Korespondencję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przesłaną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na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adresy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Stron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określone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komparycji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Umowy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uważa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się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za skutecznie doręczoną, chyba że Strony poinformują się pisemnie o zmianie adresów.</w:t>
      </w:r>
    </w:p>
    <w:p w14:paraId="4644C2C7" w14:textId="3FC17011" w:rsidR="00940836" w:rsidRDefault="00F41435" w:rsidP="00EB4AFE">
      <w:pPr>
        <w:pStyle w:val="Akapitzlist"/>
        <w:numPr>
          <w:ilvl w:val="0"/>
          <w:numId w:val="1"/>
        </w:numPr>
        <w:spacing w:before="1" w:line="360" w:lineRule="auto"/>
        <w:ind w:left="426" w:right="294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Przez dni robocze rozumie się dni od poniedziałku do piątku za wyjątkiem dni wolnych zgodnie z ustawą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z dnia 18 stycznia 1951 r.</w:t>
      </w:r>
      <w:r w:rsidRPr="00711678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o dniach wolnych od pracy (Dz. U. z 202</w:t>
      </w:r>
      <w:r w:rsidR="00703223">
        <w:rPr>
          <w:rFonts w:asciiTheme="minorHAnsi" w:hAnsiTheme="minorHAnsi" w:cstheme="minorHAnsi"/>
          <w:sz w:val="24"/>
          <w:szCs w:val="24"/>
        </w:rPr>
        <w:t>5</w:t>
      </w:r>
      <w:r w:rsidRPr="00711678">
        <w:rPr>
          <w:rFonts w:asciiTheme="minorHAnsi" w:hAnsiTheme="minorHAnsi" w:cstheme="minorHAnsi"/>
          <w:sz w:val="24"/>
          <w:szCs w:val="24"/>
        </w:rPr>
        <w:t xml:space="preserve"> r. poz.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03223">
        <w:rPr>
          <w:rFonts w:asciiTheme="minorHAnsi" w:hAnsiTheme="minorHAnsi" w:cstheme="minorHAnsi"/>
          <w:sz w:val="24"/>
          <w:szCs w:val="24"/>
        </w:rPr>
        <w:t>296</w:t>
      </w:r>
      <w:r w:rsidRPr="00711678">
        <w:rPr>
          <w:rFonts w:asciiTheme="minorHAnsi" w:hAnsiTheme="minorHAnsi" w:cstheme="minorHAnsi"/>
          <w:sz w:val="24"/>
          <w:szCs w:val="24"/>
        </w:rPr>
        <w:t>).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</w:p>
    <w:p w14:paraId="56F125D5" w14:textId="64DEEC04" w:rsidR="00940836" w:rsidRPr="00711678" w:rsidRDefault="00F41435" w:rsidP="00EB4AFE">
      <w:pPr>
        <w:pStyle w:val="Akapitzlist"/>
        <w:numPr>
          <w:ilvl w:val="0"/>
          <w:numId w:val="1"/>
        </w:numPr>
        <w:spacing w:line="360" w:lineRule="auto"/>
        <w:ind w:left="426" w:right="209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lastRenderedPageBreak/>
        <w:t>W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sprawach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nieuregulowanych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Umową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stosuje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się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przepisy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Kodeksu</w:t>
      </w:r>
      <w:r w:rsidRPr="00711678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5270AD">
        <w:rPr>
          <w:rFonts w:asciiTheme="minorHAnsi" w:hAnsiTheme="minorHAnsi" w:cstheme="minorHAnsi"/>
          <w:sz w:val="24"/>
          <w:szCs w:val="24"/>
        </w:rPr>
        <w:t>cywilnego</w:t>
      </w:r>
      <w:r w:rsidR="000212FA" w:rsidRPr="00711678">
        <w:rPr>
          <w:rFonts w:asciiTheme="minorHAnsi" w:hAnsiTheme="minorHAnsi" w:cstheme="minorHAnsi"/>
          <w:sz w:val="24"/>
          <w:szCs w:val="24"/>
        </w:rPr>
        <w:t>.</w:t>
      </w:r>
    </w:p>
    <w:p w14:paraId="28033E83" w14:textId="304339A6" w:rsidR="00E368FB" w:rsidRPr="00711678" w:rsidRDefault="00E368FB" w:rsidP="00EB4AFE">
      <w:pPr>
        <w:pStyle w:val="Akapitzlist"/>
        <w:numPr>
          <w:ilvl w:val="0"/>
          <w:numId w:val="1"/>
        </w:numPr>
        <w:spacing w:before="37" w:line="360" w:lineRule="auto"/>
        <w:ind w:left="426" w:right="522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Strony deklarują chęć porozumienia we wszystkich kwestiach spornych. W razie niemożności dojścia do porozumienia na drodze negocjacji, wszystkie spory z tytułu niniejszej Umowy rozstrzygać będzie Sąd właściwy </w:t>
      </w:r>
      <w:r w:rsidR="00703223">
        <w:rPr>
          <w:rFonts w:asciiTheme="minorHAnsi" w:hAnsiTheme="minorHAnsi" w:cstheme="minorHAnsi"/>
          <w:sz w:val="24"/>
          <w:szCs w:val="24"/>
        </w:rPr>
        <w:t>dla</w:t>
      </w:r>
      <w:r w:rsidRPr="00711678">
        <w:rPr>
          <w:rFonts w:asciiTheme="minorHAnsi" w:hAnsiTheme="minorHAnsi" w:cstheme="minorHAnsi"/>
          <w:sz w:val="24"/>
          <w:szCs w:val="24"/>
        </w:rPr>
        <w:t xml:space="preserve"> siedzib</w:t>
      </w:r>
      <w:r w:rsidR="00703223">
        <w:rPr>
          <w:rFonts w:asciiTheme="minorHAnsi" w:hAnsiTheme="minorHAnsi" w:cstheme="minorHAnsi"/>
          <w:sz w:val="24"/>
          <w:szCs w:val="24"/>
        </w:rPr>
        <w:t>y</w:t>
      </w:r>
      <w:r w:rsidRPr="00711678">
        <w:rPr>
          <w:rFonts w:asciiTheme="minorHAnsi" w:hAnsiTheme="minorHAnsi" w:cstheme="minorHAnsi"/>
          <w:sz w:val="24"/>
          <w:szCs w:val="24"/>
        </w:rPr>
        <w:t xml:space="preserve"> Zamawiającego. </w:t>
      </w:r>
    </w:p>
    <w:p w14:paraId="67824987" w14:textId="08AB7A7F" w:rsidR="00940836" w:rsidRPr="00711678" w:rsidRDefault="00F41435" w:rsidP="00EB4AFE">
      <w:pPr>
        <w:pStyle w:val="Akapitzlist"/>
        <w:numPr>
          <w:ilvl w:val="0"/>
          <w:numId w:val="1"/>
        </w:numPr>
        <w:spacing w:before="37" w:line="360" w:lineRule="auto"/>
        <w:ind w:left="426" w:right="522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Umowę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sporządzono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3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jednobrzmiących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egzemplarzach,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w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tym</w:t>
      </w:r>
      <w:r w:rsidRPr="00711678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2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egzemplarze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 xml:space="preserve">dla Zamawiającego i </w:t>
      </w:r>
      <w:r w:rsidR="006849BD" w:rsidRPr="00711678">
        <w:rPr>
          <w:rFonts w:asciiTheme="minorHAnsi" w:hAnsiTheme="minorHAnsi" w:cstheme="minorHAnsi"/>
          <w:sz w:val="24"/>
          <w:szCs w:val="24"/>
        </w:rPr>
        <w:t>1</w:t>
      </w:r>
      <w:r w:rsidRPr="00711678">
        <w:rPr>
          <w:rFonts w:asciiTheme="minorHAnsi" w:hAnsiTheme="minorHAnsi" w:cstheme="minorHAnsi"/>
          <w:sz w:val="24"/>
          <w:szCs w:val="24"/>
        </w:rPr>
        <w:t xml:space="preserve"> dla Wykonawcy.</w:t>
      </w:r>
    </w:p>
    <w:p w14:paraId="0C4BA0DB" w14:textId="77777777" w:rsidR="00940836" w:rsidRPr="00711678" w:rsidRDefault="00F41435" w:rsidP="00EB4AFE">
      <w:pPr>
        <w:pStyle w:val="Akapitzlist"/>
        <w:numPr>
          <w:ilvl w:val="0"/>
          <w:numId w:val="1"/>
        </w:numPr>
        <w:tabs>
          <w:tab w:val="left" w:pos="403"/>
        </w:tabs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Integralną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część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Umowy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stanowią:</w:t>
      </w:r>
    </w:p>
    <w:p w14:paraId="4C6698BF" w14:textId="18B56206" w:rsidR="00940836" w:rsidRPr="00711678" w:rsidRDefault="00F41435" w:rsidP="00EB4AFE">
      <w:pPr>
        <w:pStyle w:val="Akapitzlist"/>
        <w:numPr>
          <w:ilvl w:val="1"/>
          <w:numId w:val="1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załącznik</w:t>
      </w:r>
      <w:r w:rsidRPr="0071167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nr</w:t>
      </w:r>
      <w:r w:rsidRPr="0071167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1</w:t>
      </w:r>
      <w:r w:rsidRPr="00711678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C453C" w:rsidRPr="00711678">
        <w:rPr>
          <w:rFonts w:asciiTheme="minorHAnsi" w:hAnsiTheme="minorHAnsi" w:cstheme="minorHAnsi"/>
          <w:sz w:val="24"/>
          <w:szCs w:val="24"/>
        </w:rPr>
        <w:t xml:space="preserve">- </w:t>
      </w:r>
      <w:r w:rsidRPr="00711678">
        <w:rPr>
          <w:rFonts w:asciiTheme="minorHAnsi" w:hAnsiTheme="minorHAnsi" w:cstheme="minorHAnsi"/>
          <w:sz w:val="24"/>
          <w:szCs w:val="24"/>
        </w:rPr>
        <w:t>Opis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11678">
        <w:rPr>
          <w:rFonts w:asciiTheme="minorHAnsi" w:hAnsiTheme="minorHAnsi" w:cstheme="minorHAnsi"/>
          <w:sz w:val="24"/>
          <w:szCs w:val="24"/>
        </w:rPr>
        <w:t>przedmiotu</w:t>
      </w:r>
      <w:r w:rsidRPr="00711678">
        <w:rPr>
          <w:rFonts w:asciiTheme="minorHAnsi" w:hAnsiTheme="minorHAnsi" w:cstheme="minorHAnsi"/>
          <w:spacing w:val="-2"/>
          <w:sz w:val="24"/>
          <w:szCs w:val="24"/>
        </w:rPr>
        <w:t xml:space="preserve"> zamówienia;</w:t>
      </w:r>
    </w:p>
    <w:p w14:paraId="5484D628" w14:textId="231EA15C" w:rsidR="003E1C4D" w:rsidRPr="00711678" w:rsidRDefault="00C10E4C" w:rsidP="00EB4AFE">
      <w:pPr>
        <w:pStyle w:val="Akapitzlist"/>
        <w:numPr>
          <w:ilvl w:val="1"/>
          <w:numId w:val="1"/>
        </w:numPr>
        <w:spacing w:line="360" w:lineRule="auto"/>
        <w:ind w:left="851" w:right="1183" w:hanging="425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2C453C" w:rsidRPr="00711678">
        <w:rPr>
          <w:rFonts w:asciiTheme="minorHAnsi" w:hAnsiTheme="minorHAnsi" w:cstheme="minorHAnsi"/>
          <w:sz w:val="24"/>
          <w:szCs w:val="24"/>
        </w:rPr>
        <w:t>2</w:t>
      </w:r>
      <w:r w:rsidRPr="00711678">
        <w:rPr>
          <w:rFonts w:asciiTheme="minorHAnsi" w:hAnsiTheme="minorHAnsi" w:cstheme="minorHAnsi"/>
          <w:sz w:val="24"/>
          <w:szCs w:val="24"/>
        </w:rPr>
        <w:t xml:space="preserve"> - </w:t>
      </w:r>
      <w:r w:rsidR="003E1C4D" w:rsidRPr="00711678">
        <w:rPr>
          <w:rFonts w:asciiTheme="minorHAnsi" w:hAnsiTheme="minorHAnsi" w:cstheme="minorHAnsi"/>
          <w:sz w:val="24"/>
          <w:szCs w:val="24"/>
        </w:rPr>
        <w:t>Wzór protokołu odbioru</w:t>
      </w:r>
      <w:r w:rsidR="002C453C" w:rsidRPr="00711678">
        <w:rPr>
          <w:rFonts w:asciiTheme="minorHAnsi" w:hAnsiTheme="minorHAnsi" w:cstheme="minorHAnsi"/>
          <w:sz w:val="24"/>
          <w:szCs w:val="24"/>
        </w:rPr>
        <w:t>.</w:t>
      </w:r>
    </w:p>
    <w:p w14:paraId="79ECC101" w14:textId="219B1A75" w:rsidR="002B64C7" w:rsidRDefault="00F41435" w:rsidP="004B51B6">
      <w:pPr>
        <w:pStyle w:val="Tekstpodstawowy"/>
      </w:pPr>
      <w:bookmarkStart w:id="9" w:name="Zamawiający_Wykonawca"/>
      <w:bookmarkEnd w:id="9"/>
      <w:r w:rsidRPr="00BA064D">
        <w:t>Zamawiający</w:t>
      </w:r>
      <w:r w:rsidRPr="00BA064D">
        <w:rPr>
          <w:spacing w:val="-3"/>
        </w:rPr>
        <w:t xml:space="preserve"> </w:t>
      </w:r>
      <w:r w:rsidRPr="00BA064D">
        <w:rPr>
          <w:spacing w:val="-3"/>
        </w:rPr>
        <w:tab/>
      </w:r>
      <w:r w:rsidRPr="00BA064D">
        <w:rPr>
          <w:spacing w:val="-3"/>
        </w:rPr>
        <w:tab/>
      </w:r>
      <w:r w:rsidRPr="00BA064D">
        <w:rPr>
          <w:spacing w:val="-3"/>
        </w:rPr>
        <w:tab/>
      </w:r>
      <w:r w:rsidRPr="00BA064D">
        <w:rPr>
          <w:spacing w:val="-3"/>
        </w:rPr>
        <w:tab/>
      </w:r>
      <w:r w:rsidRPr="00BA064D">
        <w:rPr>
          <w:spacing w:val="-3"/>
        </w:rPr>
        <w:tab/>
      </w:r>
      <w:r w:rsidRPr="00BA064D">
        <w:rPr>
          <w:spacing w:val="-3"/>
        </w:rPr>
        <w:tab/>
      </w:r>
      <w:r w:rsidRPr="00BA064D">
        <w:rPr>
          <w:spacing w:val="-3"/>
        </w:rPr>
        <w:tab/>
      </w:r>
      <w:r w:rsidRPr="00BA064D">
        <w:rPr>
          <w:spacing w:val="-2"/>
        </w:rPr>
        <w:t>Wykonawca</w:t>
      </w:r>
    </w:p>
    <w:p w14:paraId="633B0978" w14:textId="77777777" w:rsidR="00096CBD" w:rsidRDefault="00096CBD">
      <w:pPr>
        <w:rPr>
          <w:rFonts w:asciiTheme="minorHAnsi" w:eastAsiaTheme="majorEastAsia" w:hAnsiTheme="minorHAnsi" w:cstheme="majorBidi"/>
          <w:b/>
          <w:sz w:val="24"/>
          <w:szCs w:val="26"/>
        </w:rPr>
      </w:pPr>
      <w:bookmarkStart w:id="10" w:name="_Hlk197517931"/>
      <w:r>
        <w:br w:type="page"/>
      </w:r>
    </w:p>
    <w:p w14:paraId="02DD6878" w14:textId="53CFBAB8" w:rsidR="00340F50" w:rsidRPr="00711678" w:rsidRDefault="00340F50" w:rsidP="002B64C7">
      <w:pPr>
        <w:pStyle w:val="Nagwek2"/>
      </w:pPr>
      <w:r w:rsidRPr="00711678">
        <w:lastRenderedPageBreak/>
        <w:t>Załącznik nr 1</w:t>
      </w:r>
      <w:bookmarkEnd w:id="10"/>
    </w:p>
    <w:p w14:paraId="02FD816A" w14:textId="2F9158CC" w:rsidR="00340F50" w:rsidRPr="00711678" w:rsidRDefault="00340F50" w:rsidP="00596DA1">
      <w:pPr>
        <w:rPr>
          <w:rFonts w:asciiTheme="minorHAnsi" w:hAnsiTheme="minorHAnsi" w:cstheme="minorHAnsi"/>
          <w:b/>
          <w:sz w:val="24"/>
          <w:szCs w:val="24"/>
        </w:rPr>
      </w:pPr>
      <w:r w:rsidRPr="00711678">
        <w:rPr>
          <w:rFonts w:asciiTheme="minorHAnsi" w:hAnsiTheme="minorHAnsi" w:cstheme="minorHAnsi"/>
          <w:b/>
          <w:sz w:val="24"/>
          <w:szCs w:val="24"/>
        </w:rPr>
        <w:t>Opis przedmiotu zamówienia - Router IP/MPLS.</w:t>
      </w:r>
    </w:p>
    <w:p w14:paraId="525A6D5E" w14:textId="77777777" w:rsidR="00340F50" w:rsidRPr="00711678" w:rsidRDefault="00340F50" w:rsidP="00596DA1">
      <w:pPr>
        <w:rPr>
          <w:rFonts w:asciiTheme="minorHAnsi" w:hAnsiTheme="minorHAnsi" w:cstheme="minorHAnsi"/>
          <w:sz w:val="24"/>
          <w:szCs w:val="24"/>
        </w:rPr>
      </w:pPr>
    </w:p>
    <w:p w14:paraId="3DB3F7A9" w14:textId="77777777" w:rsidR="0018318F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Przedmiotem zamówienia jest router marki Juniper, które stanie się częścią sieci GovNet, działającej w technologii MPLS , która oparta została o rozwiązania firmy Juniper. W związku z tym kolejne węzły sieci mają być budowane w oparciu o takie same rozwiązania technologiczne tej firmy tworząc homogeniczność sieci, umożliwiając tym samym bezproblemowe podłączenie nowych urządzeń do już funkcjonującej produkcyjnie sieci, jak również zarządzanie tak rozbudowaną infrastrukturą przy użyciu posiadanego w zasobach systemu zarządzania urządzeniami MPLS firmy Juniper – JunosSpace.  Pozwala to na bezproblemowe kreowanie usług, monitorowanie stanu produkcyjnych połączeń pomiędzy wszystkimi węzłami oraz użytkownikami, dając możliwość szybkiego reagowania na zgłoszenia od użytkowników. Zgodnie z najlepszą wiedzą Zamawiającego urządzeniem spełniającym poniżej wymienione wymagania jest np. urządzenie Juniper  ACX C7024.</w:t>
      </w:r>
    </w:p>
    <w:p w14:paraId="71AAE73A" w14:textId="7AF9014E" w:rsidR="00340F50" w:rsidRPr="00711678" w:rsidRDefault="0018318F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Miejsce dostawy: siedziba Państwowej Inspekcji Pracy Głównego Inspektoratu Pracy przy ul. Barskiej 28/30, Warszawa</w:t>
      </w:r>
    </w:p>
    <w:p w14:paraId="44758F03" w14:textId="67F17101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Router </w:t>
      </w:r>
      <w:r w:rsidR="00916442">
        <w:rPr>
          <w:rFonts w:asciiTheme="minorHAnsi" w:hAnsiTheme="minorHAnsi" w:cstheme="minorHAnsi"/>
          <w:sz w:val="24"/>
          <w:szCs w:val="24"/>
        </w:rPr>
        <w:t>(dalej zwany też urządzenie</w:t>
      </w:r>
      <w:r w:rsidRPr="00711678">
        <w:rPr>
          <w:rFonts w:asciiTheme="minorHAnsi" w:hAnsiTheme="minorHAnsi" w:cstheme="minorHAnsi"/>
          <w:sz w:val="24"/>
          <w:szCs w:val="24"/>
        </w:rPr>
        <w:t>m</w:t>
      </w:r>
      <w:r w:rsidR="00916442">
        <w:rPr>
          <w:rFonts w:asciiTheme="minorHAnsi" w:hAnsiTheme="minorHAnsi" w:cstheme="minorHAnsi"/>
          <w:sz w:val="24"/>
          <w:szCs w:val="24"/>
        </w:rPr>
        <w:t>) m</w:t>
      </w:r>
      <w:r w:rsidRPr="00711678">
        <w:rPr>
          <w:rFonts w:asciiTheme="minorHAnsi" w:hAnsiTheme="minorHAnsi" w:cstheme="minorHAnsi"/>
          <w:sz w:val="24"/>
          <w:szCs w:val="24"/>
        </w:rPr>
        <w:t xml:space="preserve">a być fabrycznie nowy, nieużywany, sprawny. </w:t>
      </w:r>
    </w:p>
    <w:p w14:paraId="6CFC3224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Montaż routera będzie po stronie Zamawiającego.</w:t>
      </w:r>
    </w:p>
    <w:p w14:paraId="221C76EE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Router musi być dedykowanym urządzeniem sieciowym o wysokości 1U przystosowanym do montowania w szafie rack. </w:t>
      </w:r>
    </w:p>
    <w:p w14:paraId="036285AF" w14:textId="68CAAD8B" w:rsidR="00340F50" w:rsidRPr="00711678" w:rsidRDefault="00340F50" w:rsidP="00BA064D">
      <w:pPr>
        <w:pStyle w:val="Zwykytekst"/>
        <w:numPr>
          <w:ilvl w:val="0"/>
          <w:numId w:val="16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posiadać możliwość wyposażenia w zapasowy zasilacz.</w:t>
      </w:r>
    </w:p>
    <w:p w14:paraId="75AF49E3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Router musi posiadać system chłodzenia aktywnego w konfiguracji N+1.</w:t>
      </w:r>
    </w:p>
    <w:p w14:paraId="60B275F6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Zarządzanie i konfiguracja routera przez administratorów musi być realizowana przez moduł kontrolny. System operacyjny routera musi być instalowany i uruchamiany na module kontrolnym. Moduł kontrolny musi odpowiadać ze sterowanie i monitorowanie pracy komponentów urządzenia. Ruch tranzytowy przechodzący przez router nie może być przesyłany przez moduł kontrolny. </w:t>
      </w:r>
    </w:p>
    <w:p w14:paraId="396438CE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posiadać slot USB przeznaczony do podłączenia dodatkowego nośnika danych. Musi być dostępna opcja uruchomienia systemu operacyjnego routera bezpośrednio z nośnika danych podłączonego do slotu USB.</w:t>
      </w:r>
    </w:p>
    <w:p w14:paraId="54E419E4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System operacyjny routera musi posiadać budowę modułową (moduły muszą działać w odseparowanych obszarach pamięci) i zapewniać całkowitą separację płaszczyzny kontrolnej od płaszczyzny przetwarzania ruchu użytkowników, m.in. moduł routingu IP, </w:t>
      </w:r>
      <w:r w:rsidRPr="00711678">
        <w:rPr>
          <w:rFonts w:asciiTheme="minorHAnsi" w:hAnsiTheme="minorHAnsi" w:cstheme="minorHAnsi"/>
          <w:sz w:val="24"/>
          <w:szCs w:val="24"/>
        </w:rPr>
        <w:lastRenderedPageBreak/>
        <w:t xml:space="preserve">odpowiedzialny za ustalenie tras routingu i zarządzanie urządzenia musi być oddzielony od modułu przekazywania pakietów, odpowiedzialnego za przełączanie pakietów pomiędzy segmentami sieci obsługiwanymi przez urządzenie. Obsługa ruchu tranzytowego użytkowników musi być realizowana sprzętowo. </w:t>
      </w:r>
    </w:p>
    <w:p w14:paraId="4DC21E9D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Router musi pozwalać na ciągłą pracę w temperaturze od co najmniej -40 do co najmniej 65 stopni Celsjusza.</w:t>
      </w:r>
    </w:p>
    <w:p w14:paraId="2B1D3E42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Maksymalna moc pobierana przez urządzenie nie może przekraczać 150W.</w:t>
      </w:r>
    </w:p>
    <w:p w14:paraId="1BEA3FEC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Router musi posiadać łączną dostępną przepustowość nie mniejszą niż 360 Gbps.</w:t>
      </w:r>
    </w:p>
    <w:p w14:paraId="04A30154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Router musi być wyposażony co najmniej w 24 porty SFP/SFP+/SFP28 1/10/25 Gbps  oraz co najmniej 4 porty 40/100 Gbps</w:t>
      </w:r>
    </w:p>
    <w:p w14:paraId="7C7696A7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Router musi obsługiwać ramki Jumbo o wielkości 9 KB.</w:t>
      </w:r>
    </w:p>
    <w:p w14:paraId="6C7E8C23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RIB urządzenia nie może być niższy niż 11 milionów dla wpisów IPv4 oraz 8 milionów dla IPv6.</w:t>
      </w:r>
    </w:p>
    <w:p w14:paraId="4DD30423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FIB urządzenia nie może być niższy niż 500 000 dla IPv4 oraz 250 000 dla IPv6.</w:t>
      </w:r>
    </w:p>
    <w:p w14:paraId="3352A26F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obsługiwać routing statyczny IPv4 oraz routing dynamiczny IPv4 – co najmniej dla protokołów routing OSPF, IS-IS i BGP.</w:t>
      </w:r>
    </w:p>
    <w:p w14:paraId="042E4F80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obsługiwać routing statyczny IPv6 oraz routing dynamiczny IPv6 – co najmniej dla protokołów routing OSPF, IS-IS i BGP.</w:t>
      </w:r>
    </w:p>
    <w:p w14:paraId="7FAC8670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obsługiwać protokołu routingu ruchu multicast, minimum PIM-SM.</w:t>
      </w:r>
    </w:p>
    <w:p w14:paraId="18AE6596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Router musi obsługiwać mechanizm tworzenia wirtualnych routerów (instancji routingu, VRF) umożliwiających routing pakietów w oparciu o niezależne tablice routingu</w:t>
      </w:r>
    </w:p>
    <w:p w14:paraId="757BD85F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Router musi obsługiwać protokół redundancji VRRP.</w:t>
      </w:r>
    </w:p>
    <w:p w14:paraId="2B28AD26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Router musi obsługiwać protokół BFD minimum dla protokołów OSPF, IS-IS, PIM, BGP, RSVP-TE oraz tras statycznych.</w:t>
      </w:r>
    </w:p>
    <w:p w14:paraId="52874F5D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posiadać funkcję filtrowania ruchu wchodzącego i wychodzącego. Filtrowanie ruchu musi odbywać się co najmniej na podstawie adresów nagłówków IPv4, IPv6, oraz portów TCP/UDP. Włączenie filtrowania nie może powodować degradacji wydajności urządzenia, tzn. musi być realizowane sprzętowo w specjalizowanych układach.</w:t>
      </w:r>
    </w:p>
    <w:p w14:paraId="2BFC8458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Router musi obsługiwać protokół SNMPv3. </w:t>
      </w:r>
    </w:p>
    <w:p w14:paraId="116DEA7B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Router musi posiadać mechanizmy pozwalające na ograniczanie pasma dla ruchu wyjściowego i wejściowego przy pomocy tzw. policer’ów.</w:t>
      </w:r>
    </w:p>
    <w:p w14:paraId="40C9213D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Router musi posiadać mechanizmy klasyfikowania ruch na potrzeby QoS w oparciu o co najmniej pola 802.1p, DSCP, ToS i MPLS EXP.</w:t>
      </w:r>
    </w:p>
    <w:p w14:paraId="7F0CEF9B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lastRenderedPageBreak/>
        <w:t>Urządzenie musi pozwalać na dynamiczne tworzenie tuneli MPLS w oparciu o protokoły LDP oraz RSVP-TE.</w:t>
      </w:r>
    </w:p>
    <w:p w14:paraId="2E511455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wspierać standard Path Computation Element Protocol (PCEP).</w:t>
      </w:r>
    </w:p>
    <w:p w14:paraId="7785C0A4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wspierać mechanizm Fast Reroute dla protokołów  OSPF i IS-IS.</w:t>
      </w:r>
    </w:p>
    <w:p w14:paraId="613C4385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wspierać co najmniej 250 obszarów OSPF oraz nie mniej niż 500 routerów w każdym obszarze.</w:t>
      </w:r>
    </w:p>
    <w:p w14:paraId="5FF72D8A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wspierać nie mniej niż 250 sąsiedztw IS-IS</w:t>
      </w:r>
    </w:p>
    <w:p w14:paraId="289AFA60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wspierać mechanizm MPLS RSVP-TE</w:t>
      </w:r>
    </w:p>
    <w:p w14:paraId="5C83F649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  <w:lang w:eastAsia="pl-PL"/>
        </w:rPr>
        <w:t>Urządzenie musi zapewniać wsparcie dla protokołu IEEE 1588v2 PTP</w:t>
      </w:r>
    </w:p>
    <w:p w14:paraId="4D8C3E50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wspierać usługi VPN oparte o tunele MPLS, w tym przynajmniej L2VPN, VPLS oraz L3VPN.</w:t>
      </w:r>
    </w:p>
    <w:p w14:paraId="183F5D34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Urządzenie musi wspierać funkcjonalności EVPN-VXLAN. </w:t>
      </w:r>
    </w:p>
    <w:p w14:paraId="51E75B12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Router musi posiadać możliwość uruchomienia mechanizmu pozwalającego na przekierowanie ruchu należącego do różnych klas QoS na różne ścieżki MPLS.</w:t>
      </w:r>
    </w:p>
    <w:p w14:paraId="339DB0CF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obsługiwać sieci VLAN zgodnie z IEEE 802.1Q. Urządzenie musi pozwalać na skonfigurowanie i uruchomienie nie mniej niż 4094 sieci VLAN jednocześnie.</w:t>
      </w:r>
    </w:p>
    <w:p w14:paraId="4394C4EC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obsługiwać mechanizm tunelowania ruchu Q-in-Q (802.1ad).</w:t>
      </w:r>
    </w:p>
    <w:p w14:paraId="3D5375C4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pozwalać na tunelowanie ramek PDU protokołów STP, CDP, VTP, 802.1X, 802.3ah, LACP, LLDP oraz MVRP.</w:t>
      </w:r>
    </w:p>
    <w:p w14:paraId="45D9A67C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pozwalać na tunelowanie ruchu za pomocą protokołu GRE.</w:t>
      </w:r>
    </w:p>
    <w:p w14:paraId="49D4CB6C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obsługiwać protokoły  RSTP i MCLAG, LAG Q-in-Q, VXLAN, CFM, IRB, SRv6 oraz protokół ERPS.</w:t>
      </w:r>
    </w:p>
    <w:p w14:paraId="038CC90D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wspierać protokół TWAMP oraz mechanizmy Ethernet OAM, w tym CFM oraz Y.1731.</w:t>
      </w:r>
    </w:p>
    <w:p w14:paraId="4B09B0E5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wspierać standard PTP 1588v2, PTPoE oraz SYNCE.</w:t>
      </w:r>
    </w:p>
    <w:p w14:paraId="4DD40B5F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być zarządzane poprzez tekstowy interfejs linii komend (CLI) dostępny po porcie konsoli oraz za pomocą protokołów Telnet i SSH. Dostęp do zarządzania musi być możliwy poprzez adres IP skonfigurowany na dedykowanym porcie out-of-band management oraz na dowolny porcie tranzytowym.</w:t>
      </w:r>
    </w:p>
    <w:p w14:paraId="5AC50E9B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Router musi pozwalać na zarządzanie za pomocą standardu NETCONF oraz pozwalać na uruchamianie skryptów Python na urządzeniu. Skrypty muszą mieć możliwość automatycznego uruchomienia w przypadku wygenerowania przez urządzenie określonych w konfiguracji logów.</w:t>
      </w:r>
    </w:p>
    <w:p w14:paraId="54CE3B01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lastRenderedPageBreak/>
        <w:t>Router musi posiadać funkcję współpracy z zewnętrznymi serwerami AAA RADIUS oraz TACACS+.</w:t>
      </w:r>
    </w:p>
    <w:p w14:paraId="06BA8862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obsługiwać precyzyjne funkcje taktowania, takie jak Synchronous Ethernet, Precision Time Protocol (PTP) i zaawansowane taktowanie klasy C dla zoptymalizowanych opóźnień w usługach 5G, a także synchronizację sieci GNSS/GPS (obsługa zegara Grand Master przez zewnętrzny odbiornik GNSS).</w:t>
      </w:r>
    </w:p>
    <w:p w14:paraId="3D0EC41C" w14:textId="77777777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być zgodne z wymogami certyfikacji MEF 3.0.</w:t>
      </w:r>
    </w:p>
    <w:p w14:paraId="7A863BF6" w14:textId="77777777" w:rsidR="00340F50" w:rsidRPr="00711678" w:rsidRDefault="00340F50" w:rsidP="00BA064D">
      <w:pPr>
        <w:numPr>
          <w:ilvl w:val="0"/>
          <w:numId w:val="16"/>
        </w:numPr>
        <w:adjustRightInd w:val="0"/>
        <w:spacing w:line="360" w:lineRule="auto"/>
        <w:ind w:left="426" w:right="-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Oferowane urządzenie musi być wyposażone w:</w:t>
      </w:r>
    </w:p>
    <w:p w14:paraId="0AB74BC0" w14:textId="77777777" w:rsidR="00340F50" w:rsidRPr="00711678" w:rsidRDefault="00340F50" w:rsidP="00BA064D">
      <w:pPr>
        <w:pStyle w:val="Akapitzlist"/>
        <w:numPr>
          <w:ilvl w:val="0"/>
          <w:numId w:val="17"/>
        </w:numPr>
        <w:adjustRightInd w:val="0"/>
        <w:spacing w:line="360" w:lineRule="auto"/>
        <w:ind w:left="851" w:right="-6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Licencję umożliwiającą wykorzystanie wydajności minimum 100 Gb/s oraz pełną skalowalność urządzenia. Nie dopuszcza się licencji ograniczonych czasowo.</w:t>
      </w:r>
    </w:p>
    <w:p w14:paraId="6B89966A" w14:textId="77777777" w:rsidR="00BA064D" w:rsidRDefault="00340F50" w:rsidP="00BA064D">
      <w:pPr>
        <w:pStyle w:val="Akapitzlist"/>
        <w:numPr>
          <w:ilvl w:val="0"/>
          <w:numId w:val="17"/>
        </w:numPr>
        <w:adjustRightInd w:val="0"/>
        <w:spacing w:line="360" w:lineRule="auto"/>
        <w:ind w:left="851" w:right="-6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bCs/>
          <w:sz w:val="24"/>
          <w:szCs w:val="24"/>
        </w:rPr>
        <w:t>Minimum 2 wkładki</w:t>
      </w:r>
      <w:r w:rsidRPr="00711678">
        <w:rPr>
          <w:rFonts w:asciiTheme="minorHAnsi" w:hAnsiTheme="minorHAnsi" w:cstheme="minorHAnsi"/>
          <w:sz w:val="24"/>
          <w:szCs w:val="24"/>
        </w:rPr>
        <w:t xml:space="preserve"> SFP+ 10GBase-LR (lub innych umożliwiających poprawną integrację z urządzeniami Zamawiającego) na co najmniej odległość 10 km.</w:t>
      </w:r>
    </w:p>
    <w:p w14:paraId="512EE8B5" w14:textId="3DB889C1" w:rsidR="00340F50" w:rsidRPr="00BA064D" w:rsidRDefault="00340F50" w:rsidP="00BA064D">
      <w:pPr>
        <w:pStyle w:val="Akapitzlist"/>
        <w:adjustRightInd w:val="0"/>
        <w:spacing w:line="360" w:lineRule="auto"/>
        <w:ind w:left="851" w:right="-6" w:firstLine="0"/>
        <w:contextualSpacing/>
        <w:rPr>
          <w:rFonts w:asciiTheme="minorHAnsi" w:hAnsiTheme="minorHAnsi" w:cstheme="minorHAnsi"/>
          <w:sz w:val="24"/>
          <w:szCs w:val="24"/>
        </w:rPr>
      </w:pPr>
      <w:r w:rsidRPr="00BA064D">
        <w:rPr>
          <w:rFonts w:asciiTheme="minorHAnsi" w:hAnsiTheme="minorHAnsi" w:cstheme="minorHAnsi"/>
          <w:bCs/>
          <w:sz w:val="24"/>
          <w:szCs w:val="24"/>
        </w:rPr>
        <w:t xml:space="preserve">Wkładki muszą być kompatybilne z routerem,  wyprodukowane przez tego samego producenta. </w:t>
      </w:r>
    </w:p>
    <w:p w14:paraId="0FA25839" w14:textId="7F8E0CC1" w:rsidR="00340F50" w:rsidRPr="00711678" w:rsidRDefault="00340F50" w:rsidP="00BA064D">
      <w:pPr>
        <w:pStyle w:val="Akapitzlist"/>
        <w:numPr>
          <w:ilvl w:val="0"/>
          <w:numId w:val="17"/>
        </w:numPr>
        <w:adjustRightInd w:val="0"/>
        <w:spacing w:line="360" w:lineRule="auto"/>
        <w:ind w:left="851" w:right="-6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Redundantne zasilacze AC.</w:t>
      </w:r>
    </w:p>
    <w:p w14:paraId="15B887E4" w14:textId="77777777" w:rsidR="00241A89" w:rsidRDefault="00241A89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Zamawiający wymaga dostarczenia </w:t>
      </w:r>
      <w:r w:rsidRPr="00241A89">
        <w:rPr>
          <w:rFonts w:asciiTheme="minorHAnsi" w:hAnsiTheme="minorHAnsi" w:cstheme="minorHAnsi"/>
          <w:sz w:val="24"/>
          <w:szCs w:val="24"/>
        </w:rPr>
        <w:t>minimum</w:t>
      </w:r>
      <w:r w:rsidRPr="00711678">
        <w:rPr>
          <w:rFonts w:asciiTheme="minorHAnsi" w:hAnsiTheme="minorHAnsi" w:cstheme="minorHAnsi"/>
          <w:sz w:val="24"/>
          <w:szCs w:val="24"/>
        </w:rPr>
        <w:t xml:space="preserve"> 6 modułów SFP+RJ45 1Gb/s kompatybilnych z routerem producenta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621F4ED5" w14:textId="4675BF5B" w:rsidR="00340F50" w:rsidRPr="00711678" w:rsidRDefault="00340F50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Pomoc techniczna dotycząca produktu musi być dostępna w Polsce. Usługi te </w:t>
      </w:r>
      <w:r w:rsidR="00C368D1" w:rsidRPr="00711678">
        <w:rPr>
          <w:rFonts w:asciiTheme="minorHAnsi" w:hAnsiTheme="minorHAnsi" w:cstheme="minorHAnsi"/>
          <w:sz w:val="24"/>
          <w:szCs w:val="24"/>
        </w:rPr>
        <w:t xml:space="preserve">muszą być </w:t>
      </w:r>
      <w:r w:rsidRPr="00711678">
        <w:rPr>
          <w:rFonts w:asciiTheme="minorHAnsi" w:hAnsiTheme="minorHAnsi" w:cstheme="minorHAnsi"/>
          <w:sz w:val="24"/>
          <w:szCs w:val="24"/>
        </w:rPr>
        <w:t>świadczone w języku polskim.</w:t>
      </w:r>
    </w:p>
    <w:p w14:paraId="49D689EA" w14:textId="6B19221D" w:rsidR="00241A89" w:rsidRPr="00711678" w:rsidRDefault="00241A89" w:rsidP="00241A89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Zamawiający wymaga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711678">
        <w:rPr>
          <w:rFonts w:asciiTheme="minorHAnsi" w:hAnsiTheme="minorHAnsi" w:cstheme="minorHAnsi"/>
          <w:sz w:val="24"/>
          <w:szCs w:val="24"/>
        </w:rPr>
        <w:t xml:space="preserve">aby </w:t>
      </w:r>
      <w:r>
        <w:rPr>
          <w:rFonts w:asciiTheme="minorHAnsi" w:hAnsiTheme="minorHAnsi" w:cstheme="minorHAnsi"/>
          <w:sz w:val="24"/>
          <w:szCs w:val="24"/>
        </w:rPr>
        <w:t>na dostarczony router</w:t>
      </w:r>
      <w:r w:rsidR="00BF2B21">
        <w:rPr>
          <w:rFonts w:asciiTheme="minorHAnsi" w:hAnsiTheme="minorHAnsi" w:cstheme="minorHAnsi"/>
          <w:sz w:val="24"/>
          <w:szCs w:val="24"/>
        </w:rPr>
        <w:t>, wkładki i moduły</w:t>
      </w:r>
      <w:r>
        <w:rPr>
          <w:rFonts w:asciiTheme="minorHAnsi" w:hAnsiTheme="minorHAnsi" w:cstheme="minorHAnsi"/>
          <w:sz w:val="24"/>
          <w:szCs w:val="24"/>
        </w:rPr>
        <w:t xml:space="preserve"> była udzielona </w:t>
      </w:r>
      <w:r w:rsidRPr="00711678">
        <w:rPr>
          <w:rFonts w:asciiTheme="minorHAnsi" w:hAnsiTheme="minorHAnsi" w:cstheme="minorHAnsi"/>
          <w:sz w:val="24"/>
          <w:szCs w:val="24"/>
        </w:rPr>
        <w:t>gwarancj</w:t>
      </w:r>
      <w:r>
        <w:rPr>
          <w:rFonts w:asciiTheme="minorHAnsi" w:hAnsiTheme="minorHAnsi" w:cstheme="minorHAnsi"/>
          <w:sz w:val="24"/>
          <w:szCs w:val="24"/>
        </w:rPr>
        <w:t xml:space="preserve">a na okres minimum </w:t>
      </w:r>
      <w:r w:rsidRPr="00711678">
        <w:rPr>
          <w:rFonts w:asciiTheme="minorHAnsi" w:hAnsiTheme="minorHAnsi" w:cstheme="minorHAnsi"/>
          <w:sz w:val="24"/>
          <w:szCs w:val="24"/>
        </w:rPr>
        <w:t xml:space="preserve">60 miesięcy od </w:t>
      </w:r>
      <w:r>
        <w:rPr>
          <w:rFonts w:asciiTheme="minorHAnsi" w:hAnsiTheme="minorHAnsi" w:cstheme="minorHAnsi"/>
          <w:sz w:val="24"/>
          <w:szCs w:val="24"/>
        </w:rPr>
        <w:t>daty</w:t>
      </w:r>
      <w:r w:rsidRPr="00711678">
        <w:rPr>
          <w:rFonts w:asciiTheme="minorHAnsi" w:hAnsiTheme="minorHAnsi" w:cstheme="minorHAnsi"/>
          <w:sz w:val="24"/>
          <w:szCs w:val="24"/>
        </w:rPr>
        <w:t xml:space="preserve"> podpisania protokołu odbioru</w:t>
      </w:r>
      <w:r>
        <w:rPr>
          <w:rFonts w:asciiTheme="minorHAnsi" w:hAnsiTheme="minorHAnsi" w:cstheme="minorHAnsi"/>
          <w:sz w:val="24"/>
          <w:szCs w:val="24"/>
        </w:rPr>
        <w:t xml:space="preserve"> urządzenia</w:t>
      </w:r>
      <w:r w:rsidRPr="00711678">
        <w:rPr>
          <w:rFonts w:asciiTheme="minorHAnsi" w:hAnsiTheme="minorHAnsi" w:cstheme="minorHAnsi"/>
          <w:sz w:val="24"/>
          <w:szCs w:val="24"/>
        </w:rPr>
        <w:t>.</w:t>
      </w:r>
    </w:p>
    <w:p w14:paraId="66203032" w14:textId="175502AA" w:rsidR="00340F50" w:rsidRPr="00711678" w:rsidRDefault="00916442" w:rsidP="00BA064D">
      <w:pPr>
        <w:widowControl/>
        <w:numPr>
          <w:ilvl w:val="0"/>
          <w:numId w:val="16"/>
        </w:numPr>
        <w:autoSpaceDE/>
        <w:autoSpaceDN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Zamawiający wymaga</w:t>
      </w:r>
      <w:r>
        <w:rPr>
          <w:rFonts w:asciiTheme="minorHAnsi" w:hAnsiTheme="minorHAnsi" w:cstheme="minorHAnsi"/>
          <w:sz w:val="24"/>
          <w:szCs w:val="24"/>
        </w:rPr>
        <w:t xml:space="preserve"> świadczenia przez Wykonawcę </w:t>
      </w:r>
      <w:r w:rsidR="00340F50" w:rsidRPr="00711678">
        <w:rPr>
          <w:rFonts w:asciiTheme="minorHAnsi" w:hAnsiTheme="minorHAnsi" w:cstheme="minorHAnsi"/>
          <w:sz w:val="24"/>
          <w:szCs w:val="24"/>
        </w:rPr>
        <w:t>opieki technicznej przez okres 60 miesięcy. Opieka</w:t>
      </w:r>
      <w:r w:rsidR="00C368D1">
        <w:rPr>
          <w:rFonts w:asciiTheme="minorHAnsi" w:hAnsiTheme="minorHAnsi" w:cstheme="minorHAnsi"/>
          <w:sz w:val="24"/>
          <w:szCs w:val="24"/>
        </w:rPr>
        <w:t xml:space="preserve"> techniczna</w:t>
      </w:r>
      <w:r w:rsidR="00340F50" w:rsidRPr="00711678">
        <w:rPr>
          <w:rFonts w:asciiTheme="minorHAnsi" w:hAnsiTheme="minorHAnsi" w:cstheme="minorHAnsi"/>
          <w:sz w:val="24"/>
          <w:szCs w:val="24"/>
        </w:rPr>
        <w:t xml:space="preserve"> musi zawierać wsparcie techniczne świadczone telefonicznie oraz pocztą elektroniczną przez producenta oraz polskiego dystrybutora sprzętu, dostęp do nowych wersji oprogramowania, a także dostęp do baz wiedzy, przewodników konfiguracyjnych i narzędzi diagnostycznych.</w:t>
      </w:r>
    </w:p>
    <w:p w14:paraId="10F06140" w14:textId="137C3AFC" w:rsidR="003A4726" w:rsidRDefault="003A4726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714E5F58" w14:textId="0FC28E43" w:rsidR="00340F50" w:rsidRPr="00711678" w:rsidRDefault="00340F50" w:rsidP="00D33E5E">
      <w:pPr>
        <w:pStyle w:val="Nagwek2"/>
      </w:pPr>
      <w:r w:rsidRPr="00711678">
        <w:lastRenderedPageBreak/>
        <w:t>Załącznik nr 2</w:t>
      </w:r>
    </w:p>
    <w:p w14:paraId="52A4B9A3" w14:textId="3C9DAC98" w:rsidR="00A45E3A" w:rsidRPr="00711678" w:rsidRDefault="00A45E3A" w:rsidP="009D1F66">
      <w:pPr>
        <w:pStyle w:val="Tekstpodstawowy"/>
      </w:pPr>
      <w:r w:rsidRPr="00711678">
        <w:t xml:space="preserve">Wzór protokołu </w:t>
      </w:r>
      <w:r w:rsidR="00164295" w:rsidRPr="00711678">
        <w:t>odbioru</w:t>
      </w:r>
      <w:r w:rsidR="00890408">
        <w:t xml:space="preserve"> końcowego</w:t>
      </w:r>
    </w:p>
    <w:p w14:paraId="52BA7E3F" w14:textId="77777777" w:rsidR="00A45E3A" w:rsidRPr="00711678" w:rsidRDefault="00A45E3A" w:rsidP="00596DA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78A1ED0" w14:textId="0B0FC2B8" w:rsidR="00A45E3A" w:rsidRPr="00711678" w:rsidRDefault="00957487" w:rsidP="00596DA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m</w:t>
      </w:r>
      <w:r w:rsidR="00A45E3A" w:rsidRPr="00711678">
        <w:rPr>
          <w:rFonts w:asciiTheme="minorHAnsi" w:hAnsiTheme="minorHAnsi" w:cstheme="minorHAnsi"/>
          <w:sz w:val="24"/>
          <w:szCs w:val="24"/>
        </w:rPr>
        <w:t>iejscowość</w:t>
      </w:r>
      <w:r w:rsidRPr="00711678">
        <w:rPr>
          <w:rFonts w:asciiTheme="minorHAnsi" w:hAnsiTheme="minorHAnsi" w:cstheme="minorHAnsi"/>
          <w:sz w:val="24"/>
          <w:szCs w:val="24"/>
        </w:rPr>
        <w:t>………..</w:t>
      </w:r>
      <w:r w:rsidR="00A45E3A" w:rsidRPr="00711678">
        <w:rPr>
          <w:rFonts w:asciiTheme="minorHAnsi" w:hAnsiTheme="minorHAnsi" w:cstheme="minorHAnsi"/>
          <w:sz w:val="24"/>
          <w:szCs w:val="24"/>
        </w:rPr>
        <w:t>,dnia ………………..</w:t>
      </w:r>
    </w:p>
    <w:p w14:paraId="68CCE8ED" w14:textId="77777777" w:rsidR="00A45E3A" w:rsidRPr="00711678" w:rsidRDefault="00A45E3A" w:rsidP="00596DA1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6110F45F" w14:textId="53002D57" w:rsidR="00A45E3A" w:rsidRPr="00711678" w:rsidRDefault="00A45E3A" w:rsidP="00596DA1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711678">
        <w:rPr>
          <w:rFonts w:asciiTheme="minorHAnsi" w:hAnsiTheme="minorHAnsi" w:cstheme="minorHAnsi"/>
          <w:b/>
          <w:sz w:val="24"/>
          <w:szCs w:val="24"/>
        </w:rPr>
        <w:t xml:space="preserve">PROTOKÓŁ </w:t>
      </w:r>
      <w:r w:rsidR="00164295" w:rsidRPr="00711678">
        <w:rPr>
          <w:rFonts w:asciiTheme="minorHAnsi" w:hAnsiTheme="minorHAnsi" w:cstheme="minorHAnsi"/>
          <w:b/>
          <w:sz w:val="24"/>
          <w:szCs w:val="24"/>
        </w:rPr>
        <w:t>ODBIORU</w:t>
      </w:r>
      <w:r w:rsidRPr="00711678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7A3234D" w14:textId="76ADB96C" w:rsidR="00A45E3A" w:rsidRPr="00711678" w:rsidRDefault="00A45E3A" w:rsidP="00596DA1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711678">
        <w:rPr>
          <w:rFonts w:asciiTheme="minorHAnsi" w:hAnsiTheme="minorHAnsi" w:cstheme="minorHAnsi"/>
          <w:b/>
          <w:sz w:val="24"/>
          <w:szCs w:val="24"/>
        </w:rPr>
        <w:t xml:space="preserve">do umowy z dnia ………… </w:t>
      </w:r>
    </w:p>
    <w:p w14:paraId="5649C55A" w14:textId="11EACC0F" w:rsidR="00A45E3A" w:rsidRPr="00711678" w:rsidRDefault="00A45E3A" w:rsidP="00596DA1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711678">
        <w:rPr>
          <w:rFonts w:asciiTheme="minorHAnsi" w:hAnsiTheme="minorHAnsi" w:cstheme="minorHAnsi"/>
          <w:b/>
          <w:sz w:val="24"/>
          <w:szCs w:val="24"/>
        </w:rPr>
        <w:t>na dostawę Routera IP/MPLS.</w:t>
      </w:r>
    </w:p>
    <w:p w14:paraId="34DEFB65" w14:textId="77777777" w:rsidR="00A45E3A" w:rsidRPr="00711678" w:rsidRDefault="00A45E3A" w:rsidP="00596DA1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695F18DF" w14:textId="77777777" w:rsidR="00A45E3A" w:rsidRPr="00711678" w:rsidRDefault="00A45E3A" w:rsidP="00596DA1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711678">
        <w:rPr>
          <w:rFonts w:asciiTheme="minorHAnsi" w:hAnsiTheme="minorHAnsi" w:cstheme="minorHAnsi"/>
          <w:b/>
          <w:sz w:val="24"/>
          <w:szCs w:val="24"/>
        </w:rPr>
        <w:t>Wykonawca</w:t>
      </w:r>
      <w:r w:rsidRPr="00711678">
        <w:rPr>
          <w:rFonts w:asciiTheme="minorHAnsi" w:hAnsiTheme="minorHAnsi" w:cstheme="minorHAnsi"/>
          <w:b/>
          <w:sz w:val="24"/>
          <w:szCs w:val="24"/>
        </w:rPr>
        <w:tab/>
      </w:r>
      <w:r w:rsidRPr="00711678">
        <w:rPr>
          <w:rFonts w:asciiTheme="minorHAnsi" w:hAnsiTheme="minorHAnsi" w:cstheme="minorHAnsi"/>
          <w:sz w:val="24"/>
          <w:szCs w:val="24"/>
        </w:rPr>
        <w:tab/>
      </w:r>
      <w:r w:rsidRPr="00711678">
        <w:rPr>
          <w:rFonts w:asciiTheme="minorHAnsi" w:hAnsiTheme="minorHAnsi" w:cstheme="minorHAnsi"/>
          <w:sz w:val="24"/>
          <w:szCs w:val="24"/>
        </w:rPr>
        <w:tab/>
      </w:r>
      <w:r w:rsidRPr="00711678">
        <w:rPr>
          <w:rFonts w:asciiTheme="minorHAnsi" w:hAnsiTheme="minorHAnsi" w:cstheme="minorHAnsi"/>
          <w:sz w:val="24"/>
          <w:szCs w:val="24"/>
        </w:rPr>
        <w:tab/>
      </w:r>
      <w:r w:rsidRPr="00711678">
        <w:rPr>
          <w:rFonts w:asciiTheme="minorHAnsi" w:hAnsiTheme="minorHAnsi" w:cstheme="minorHAnsi"/>
          <w:sz w:val="24"/>
          <w:szCs w:val="24"/>
        </w:rPr>
        <w:tab/>
      </w:r>
      <w:r w:rsidRPr="00711678">
        <w:rPr>
          <w:rFonts w:asciiTheme="minorHAnsi" w:hAnsiTheme="minorHAnsi" w:cstheme="minorHAnsi"/>
          <w:sz w:val="24"/>
          <w:szCs w:val="24"/>
        </w:rPr>
        <w:tab/>
      </w:r>
      <w:r w:rsidRPr="00711678">
        <w:rPr>
          <w:rFonts w:asciiTheme="minorHAnsi" w:hAnsiTheme="minorHAnsi" w:cstheme="minorHAnsi"/>
          <w:sz w:val="24"/>
          <w:szCs w:val="24"/>
        </w:rPr>
        <w:tab/>
      </w:r>
      <w:r w:rsidRPr="00711678">
        <w:rPr>
          <w:rFonts w:asciiTheme="minorHAnsi" w:hAnsiTheme="minorHAnsi" w:cstheme="minorHAnsi"/>
          <w:b/>
          <w:sz w:val="24"/>
          <w:szCs w:val="24"/>
        </w:rPr>
        <w:t xml:space="preserve">Zamawiający </w:t>
      </w:r>
    </w:p>
    <w:p w14:paraId="004A1249" w14:textId="77777777" w:rsidR="00A45E3A" w:rsidRPr="00711678" w:rsidRDefault="00A45E3A" w:rsidP="00596DA1">
      <w:pPr>
        <w:spacing w:line="360" w:lineRule="auto"/>
        <w:ind w:right="-828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…………………………….</w:t>
      </w:r>
      <w:r w:rsidRPr="00711678">
        <w:rPr>
          <w:rFonts w:asciiTheme="minorHAnsi" w:hAnsiTheme="minorHAnsi" w:cstheme="minorHAnsi"/>
          <w:sz w:val="24"/>
          <w:szCs w:val="24"/>
        </w:rPr>
        <w:tab/>
      </w:r>
      <w:r w:rsidRPr="00711678">
        <w:rPr>
          <w:rFonts w:asciiTheme="minorHAnsi" w:hAnsiTheme="minorHAnsi" w:cstheme="minorHAnsi"/>
          <w:sz w:val="24"/>
          <w:szCs w:val="24"/>
        </w:rPr>
        <w:tab/>
      </w:r>
      <w:r w:rsidRPr="00711678">
        <w:rPr>
          <w:rFonts w:asciiTheme="minorHAnsi" w:hAnsiTheme="minorHAnsi" w:cstheme="minorHAnsi"/>
          <w:sz w:val="24"/>
          <w:szCs w:val="24"/>
        </w:rPr>
        <w:tab/>
      </w:r>
      <w:r w:rsidRPr="00711678">
        <w:rPr>
          <w:rFonts w:asciiTheme="minorHAnsi" w:hAnsiTheme="minorHAnsi" w:cstheme="minorHAnsi"/>
          <w:sz w:val="24"/>
          <w:szCs w:val="24"/>
        </w:rPr>
        <w:tab/>
      </w:r>
      <w:r w:rsidRPr="00711678">
        <w:rPr>
          <w:rFonts w:asciiTheme="minorHAnsi" w:hAnsiTheme="minorHAnsi" w:cstheme="minorHAnsi"/>
          <w:sz w:val="24"/>
          <w:szCs w:val="24"/>
        </w:rPr>
        <w:tab/>
        <w:t>……………………………………</w:t>
      </w:r>
    </w:p>
    <w:p w14:paraId="038FF561" w14:textId="2220E2BD" w:rsidR="00A45E3A" w:rsidRDefault="00A45E3A" w:rsidP="00596DA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……………………………. </w:t>
      </w:r>
      <w:r w:rsidRPr="00711678">
        <w:rPr>
          <w:rFonts w:asciiTheme="minorHAnsi" w:hAnsiTheme="minorHAnsi" w:cstheme="minorHAnsi"/>
          <w:sz w:val="24"/>
          <w:szCs w:val="24"/>
        </w:rPr>
        <w:tab/>
      </w:r>
      <w:r w:rsidRPr="00711678">
        <w:rPr>
          <w:rFonts w:asciiTheme="minorHAnsi" w:hAnsiTheme="minorHAnsi" w:cstheme="minorHAnsi"/>
          <w:sz w:val="24"/>
          <w:szCs w:val="24"/>
        </w:rPr>
        <w:tab/>
      </w:r>
      <w:r w:rsidRPr="00711678">
        <w:rPr>
          <w:rFonts w:asciiTheme="minorHAnsi" w:hAnsiTheme="minorHAnsi" w:cstheme="minorHAnsi"/>
          <w:sz w:val="24"/>
          <w:szCs w:val="24"/>
        </w:rPr>
        <w:tab/>
      </w:r>
      <w:r w:rsidRPr="00711678">
        <w:rPr>
          <w:rFonts w:asciiTheme="minorHAnsi" w:hAnsiTheme="minorHAnsi" w:cstheme="minorHAnsi"/>
          <w:sz w:val="24"/>
          <w:szCs w:val="24"/>
        </w:rPr>
        <w:tab/>
      </w:r>
      <w:r w:rsidRPr="00711678">
        <w:rPr>
          <w:rFonts w:asciiTheme="minorHAnsi" w:hAnsiTheme="minorHAnsi" w:cstheme="minorHAnsi"/>
          <w:sz w:val="24"/>
          <w:szCs w:val="24"/>
        </w:rPr>
        <w:tab/>
        <w:t>……………………………………</w:t>
      </w:r>
    </w:p>
    <w:p w14:paraId="40BF4DEE" w14:textId="77777777" w:rsidR="003A4726" w:rsidRPr="00711678" w:rsidRDefault="003A4726" w:rsidP="00596DA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4C54D26" w14:textId="2A972312" w:rsidR="00A45E3A" w:rsidRPr="00711678" w:rsidRDefault="00A45E3A" w:rsidP="00596DA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Data przekazania/odbioru sprzętu ……………………………………………………………..</w:t>
      </w:r>
    </w:p>
    <w:p w14:paraId="602D8C82" w14:textId="25F58403" w:rsidR="00A45E3A" w:rsidRPr="00711678" w:rsidRDefault="00A45E3A" w:rsidP="00596DA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Miejsce dostawy sprzętu ………………………………………………………………………...</w:t>
      </w:r>
    </w:p>
    <w:p w14:paraId="4E745209" w14:textId="2B845E45" w:rsidR="00A45E3A" w:rsidRPr="00711678" w:rsidRDefault="00A45E3A" w:rsidP="00596DA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Termin wykonania wg umowy …….…………………………………………………………..</w:t>
      </w:r>
    </w:p>
    <w:p w14:paraId="30FDA01D" w14:textId="281AAD6F" w:rsidR="00A45E3A" w:rsidRPr="00711678" w:rsidRDefault="00A45E3A" w:rsidP="00596DA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Stwierdzono opóźnienie w dostawie/                nie stwierdzono opóźniania *   </w:t>
      </w:r>
    </w:p>
    <w:p w14:paraId="0CF45227" w14:textId="38F885B3" w:rsidR="00A45E3A" w:rsidRPr="00711678" w:rsidRDefault="00A45E3A" w:rsidP="00596DA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Przyjęcie towaru bez zastrzeżeń/                      z zastrzeżeniami *</w:t>
      </w:r>
    </w:p>
    <w:p w14:paraId="14005EF0" w14:textId="312DE943" w:rsidR="00A45E3A" w:rsidRPr="00711678" w:rsidRDefault="00A45E3A" w:rsidP="00596DA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Odbiór w całości/                                               w części * </w:t>
      </w:r>
    </w:p>
    <w:p w14:paraId="6D46DC93" w14:textId="77777777" w:rsidR="00A45E3A" w:rsidRPr="00711678" w:rsidRDefault="00A45E3A" w:rsidP="00596DA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Odebrano towar w ilości …………………/       odmówiono odbioru towaru z powodu*:</w:t>
      </w:r>
    </w:p>
    <w:p w14:paraId="5288E6DE" w14:textId="77777777" w:rsidR="00A45E3A" w:rsidRPr="00711678" w:rsidRDefault="00A45E3A" w:rsidP="00596DA1">
      <w:pPr>
        <w:widowControl/>
        <w:numPr>
          <w:ilvl w:val="0"/>
          <w:numId w:val="18"/>
        </w:numPr>
        <w:suppressAutoHyphens/>
        <w:autoSpaceDE/>
        <w:autoSpaceDN/>
        <w:spacing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Rozbieżności w zamówieniu</w:t>
      </w:r>
      <w:r w:rsidRPr="00711678">
        <w:rPr>
          <w:rFonts w:asciiTheme="minorHAnsi" w:hAnsiTheme="minorHAnsi" w:cstheme="minorHAnsi"/>
          <w:sz w:val="24"/>
          <w:szCs w:val="24"/>
        </w:rPr>
        <w:tab/>
      </w:r>
      <w:r w:rsidRPr="00711678">
        <w:rPr>
          <w:rFonts w:asciiTheme="minorHAnsi" w:hAnsiTheme="minorHAnsi" w:cstheme="minorHAnsi"/>
          <w:sz w:val="24"/>
          <w:szCs w:val="24"/>
        </w:rPr>
        <w:tab/>
      </w:r>
    </w:p>
    <w:p w14:paraId="690DA90A" w14:textId="77777777" w:rsidR="00A45E3A" w:rsidRPr="00711678" w:rsidRDefault="00A45E3A" w:rsidP="00596DA1">
      <w:pPr>
        <w:widowControl/>
        <w:numPr>
          <w:ilvl w:val="0"/>
          <w:numId w:val="18"/>
        </w:numPr>
        <w:suppressAutoHyphens/>
        <w:autoSpaceDE/>
        <w:autoSpaceDN/>
        <w:spacing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Widocznych wad lub uszkodzeń</w:t>
      </w:r>
    </w:p>
    <w:p w14:paraId="4C1ACF08" w14:textId="77777777" w:rsidR="00A45E3A" w:rsidRPr="00711678" w:rsidRDefault="00A45E3A" w:rsidP="00596DA1">
      <w:pPr>
        <w:widowControl/>
        <w:numPr>
          <w:ilvl w:val="0"/>
          <w:numId w:val="18"/>
        </w:numPr>
        <w:suppressAutoHyphens/>
        <w:autoSpaceDE/>
        <w:autoSpaceDN/>
        <w:spacing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Niezgodności rozmiarów </w:t>
      </w:r>
    </w:p>
    <w:p w14:paraId="3B853D0C" w14:textId="77777777" w:rsidR="00A45E3A" w:rsidRDefault="00A45E3A" w:rsidP="00596DA1">
      <w:pPr>
        <w:widowControl/>
        <w:numPr>
          <w:ilvl w:val="0"/>
          <w:numId w:val="18"/>
        </w:numPr>
        <w:suppressAutoHyphens/>
        <w:autoSpaceDE/>
        <w:autoSpaceDN/>
        <w:spacing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Brak istotnych cech towarów</w:t>
      </w:r>
    </w:p>
    <w:p w14:paraId="25E5729F" w14:textId="6322580A" w:rsidR="00241A89" w:rsidRPr="00711678" w:rsidRDefault="00241A89" w:rsidP="00596DA1">
      <w:pPr>
        <w:widowControl/>
        <w:numPr>
          <w:ilvl w:val="0"/>
          <w:numId w:val="18"/>
        </w:numPr>
        <w:suppressAutoHyphens/>
        <w:autoSpaceDE/>
        <w:autoSpaceDN/>
        <w:spacing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Naruszonego opakowania albo opakowania zastępczego</w:t>
      </w:r>
    </w:p>
    <w:p w14:paraId="0183D8B8" w14:textId="77777777" w:rsidR="00A45E3A" w:rsidRPr="00711678" w:rsidRDefault="00A45E3A" w:rsidP="00596DA1">
      <w:pPr>
        <w:widowControl/>
        <w:numPr>
          <w:ilvl w:val="0"/>
          <w:numId w:val="18"/>
        </w:numPr>
        <w:suppressAutoHyphens/>
        <w:autoSpaceDE/>
        <w:autoSpaceDN/>
        <w:spacing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Inne ………………………………………………</w:t>
      </w:r>
    </w:p>
    <w:p w14:paraId="73D38426" w14:textId="1B4F2B3C" w:rsidR="00A45E3A" w:rsidRPr="00711678" w:rsidRDefault="00A45E3A" w:rsidP="00596DA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…………………………………………………………………………………………………..……………………………………………</w:t>
      </w:r>
    </w:p>
    <w:p w14:paraId="4AC503C0" w14:textId="77777777" w:rsidR="00A45E3A" w:rsidRPr="00711678" w:rsidRDefault="00A45E3A" w:rsidP="00596DA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584F4D0" w14:textId="77777777" w:rsidR="00A45E3A" w:rsidRPr="00711678" w:rsidRDefault="00A45E3A" w:rsidP="00596DA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b/>
          <w:sz w:val="24"/>
          <w:szCs w:val="24"/>
        </w:rPr>
        <w:t>..………………………………</w:t>
      </w:r>
      <w:r w:rsidRPr="00711678">
        <w:rPr>
          <w:rFonts w:asciiTheme="minorHAnsi" w:hAnsiTheme="minorHAnsi" w:cstheme="minorHAnsi"/>
          <w:b/>
          <w:sz w:val="24"/>
          <w:szCs w:val="24"/>
        </w:rPr>
        <w:tab/>
      </w:r>
      <w:r w:rsidRPr="00711678">
        <w:rPr>
          <w:rFonts w:asciiTheme="minorHAnsi" w:hAnsiTheme="minorHAnsi" w:cstheme="minorHAnsi"/>
          <w:b/>
          <w:sz w:val="24"/>
          <w:szCs w:val="24"/>
        </w:rPr>
        <w:tab/>
      </w:r>
      <w:r w:rsidRPr="00711678">
        <w:rPr>
          <w:rFonts w:asciiTheme="minorHAnsi" w:hAnsiTheme="minorHAnsi" w:cstheme="minorHAnsi"/>
          <w:b/>
          <w:sz w:val="24"/>
          <w:szCs w:val="24"/>
        </w:rPr>
        <w:tab/>
      </w:r>
      <w:r w:rsidRPr="00711678">
        <w:rPr>
          <w:rFonts w:asciiTheme="minorHAnsi" w:hAnsiTheme="minorHAnsi" w:cstheme="minorHAnsi"/>
          <w:b/>
          <w:sz w:val="24"/>
          <w:szCs w:val="24"/>
        </w:rPr>
        <w:tab/>
      </w:r>
      <w:r w:rsidRPr="00711678">
        <w:rPr>
          <w:rFonts w:asciiTheme="minorHAnsi" w:hAnsiTheme="minorHAnsi" w:cstheme="minorHAnsi"/>
          <w:b/>
          <w:sz w:val="24"/>
          <w:szCs w:val="24"/>
        </w:rPr>
        <w:tab/>
        <w:t>……………………………………..</w:t>
      </w:r>
    </w:p>
    <w:p w14:paraId="78B0A068" w14:textId="2BCBA065" w:rsidR="00A45E3A" w:rsidRPr="00711678" w:rsidRDefault="00A45E3A" w:rsidP="00596DA1">
      <w:pPr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 xml:space="preserve">Czytelny podpis Wykonawcy </w:t>
      </w:r>
      <w:r w:rsidRPr="00711678">
        <w:rPr>
          <w:rFonts w:asciiTheme="minorHAnsi" w:hAnsiTheme="minorHAnsi" w:cstheme="minorHAnsi"/>
          <w:sz w:val="24"/>
          <w:szCs w:val="24"/>
        </w:rPr>
        <w:tab/>
      </w:r>
      <w:r w:rsidRPr="00711678">
        <w:rPr>
          <w:rFonts w:asciiTheme="minorHAnsi" w:hAnsiTheme="minorHAnsi" w:cstheme="minorHAnsi"/>
          <w:sz w:val="24"/>
          <w:szCs w:val="24"/>
        </w:rPr>
        <w:tab/>
      </w:r>
      <w:r w:rsidRPr="00711678">
        <w:rPr>
          <w:rFonts w:asciiTheme="minorHAnsi" w:hAnsiTheme="minorHAnsi" w:cstheme="minorHAnsi"/>
          <w:sz w:val="24"/>
          <w:szCs w:val="24"/>
        </w:rPr>
        <w:tab/>
      </w:r>
      <w:r w:rsidRPr="00711678">
        <w:rPr>
          <w:rFonts w:asciiTheme="minorHAnsi" w:hAnsiTheme="minorHAnsi" w:cstheme="minorHAnsi"/>
          <w:sz w:val="24"/>
          <w:szCs w:val="24"/>
        </w:rPr>
        <w:tab/>
      </w:r>
      <w:r w:rsidRPr="00711678">
        <w:rPr>
          <w:rFonts w:asciiTheme="minorHAnsi" w:hAnsiTheme="minorHAnsi" w:cstheme="minorHAnsi"/>
          <w:sz w:val="24"/>
          <w:szCs w:val="24"/>
        </w:rPr>
        <w:tab/>
        <w:t>Czytelny podpis Zamawiającego</w:t>
      </w:r>
    </w:p>
    <w:p w14:paraId="7E40A83B" w14:textId="77777777" w:rsidR="00164295" w:rsidRPr="00711678" w:rsidRDefault="00164295" w:rsidP="009D1F66">
      <w:pPr>
        <w:pStyle w:val="Tekstpodstawowy"/>
      </w:pPr>
    </w:p>
    <w:p w14:paraId="6576BA33" w14:textId="6126D04E" w:rsidR="00164295" w:rsidRPr="00711678" w:rsidRDefault="00164295" w:rsidP="009D1F66">
      <w:pPr>
        <w:pStyle w:val="Tekstpodstawowy"/>
      </w:pPr>
      <w:r w:rsidRPr="00711678">
        <w:t>*niepotrzebne skreślić.</w:t>
      </w:r>
    </w:p>
    <w:sectPr w:rsidR="00164295" w:rsidRPr="00711678">
      <w:footerReference w:type="default" r:id="rId12"/>
      <w:pgSz w:w="11910" w:h="16840"/>
      <w:pgMar w:top="1360" w:right="1320" w:bottom="880" w:left="1300" w:header="0" w:footer="69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15866" w14:textId="77777777" w:rsidR="002B2ECB" w:rsidRDefault="002B2ECB">
      <w:r>
        <w:separator/>
      </w:r>
    </w:p>
  </w:endnote>
  <w:endnote w:type="continuationSeparator" w:id="0">
    <w:p w14:paraId="102A4334" w14:textId="77777777" w:rsidR="002B2ECB" w:rsidRDefault="002B2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9150C" w14:textId="59EC484F" w:rsidR="00140D70" w:rsidRDefault="00140D70" w:rsidP="009D1F66">
    <w:pPr>
      <w:pStyle w:val="Tekstpodstawowy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78F7948" wp14:editId="6E7A03AF">
              <wp:simplePos x="0" y="0"/>
              <wp:positionH relativeFrom="page">
                <wp:posOffset>6531610</wp:posOffset>
              </wp:positionH>
              <wp:positionV relativeFrom="page">
                <wp:posOffset>10111105</wp:posOffset>
              </wp:positionV>
              <wp:extent cx="183515" cy="142875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51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2CA941" w14:textId="4A8AD8A3" w:rsidR="00140D70" w:rsidRDefault="00140D70">
                          <w:pPr>
                            <w:spacing w:before="20"/>
                            <w:ind w:left="60"/>
                            <w:rPr>
                              <w:rFonts w:ascii="Arial Narrow"/>
                              <w:i/>
                              <w:sz w:val="16"/>
                            </w:rPr>
                          </w:pPr>
                          <w:r>
                            <w:rPr>
                              <w:rFonts w:ascii="Arial Narrow"/>
                              <w:i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Narrow"/>
                              <w:i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Narrow"/>
                              <w:i/>
                              <w:spacing w:val="-5"/>
                              <w:sz w:val="16"/>
                            </w:rPr>
                            <w:fldChar w:fldCharType="separate"/>
                          </w:r>
                          <w:r w:rsidR="00923E63">
                            <w:rPr>
                              <w:rFonts w:ascii="Arial Narrow"/>
                              <w:i/>
                              <w:noProof/>
                              <w:spacing w:val="-5"/>
                              <w:sz w:val="16"/>
                            </w:rPr>
                            <w:t>17</w:t>
                          </w:r>
                          <w:r>
                            <w:rPr>
                              <w:rFonts w:ascii="Arial Narrow"/>
                              <w:i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8F7948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left:0;text-align:left;margin-left:514.3pt;margin-top:796.15pt;width:14.45pt;height: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" filled="f" stroked="f">
              <v:textbox inset="0,0,0,0">
                <w:txbxContent>
                  <w:p w14:paraId="562CA941" w14:textId="4A8AD8A3" w:rsidR="00140D70" w:rsidRDefault="00140D70">
                    <w:pPr>
                      <w:spacing w:before="20"/>
                      <w:ind w:left="60"/>
                      <w:rPr>
                        <w:rFonts w:ascii="Arial Narrow"/>
                        <w:i/>
                        <w:sz w:val="16"/>
                      </w:rPr>
                    </w:pPr>
                    <w:r>
                      <w:rPr>
                        <w:rFonts w:ascii="Arial Narrow"/>
                        <w:i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Arial Narrow"/>
                        <w:i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 Narrow"/>
                        <w:i/>
                        <w:spacing w:val="-5"/>
                        <w:sz w:val="16"/>
                      </w:rPr>
                      <w:fldChar w:fldCharType="separate"/>
                    </w:r>
                    <w:r w:rsidR="00923E63">
                      <w:rPr>
                        <w:rFonts w:ascii="Arial Narrow"/>
                        <w:i/>
                        <w:noProof/>
                        <w:spacing w:val="-5"/>
                        <w:sz w:val="16"/>
                      </w:rPr>
                      <w:t>17</w:t>
                    </w:r>
                    <w:r>
                      <w:rPr>
                        <w:rFonts w:ascii="Arial Narrow"/>
                        <w:i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CDE74" w14:textId="77777777" w:rsidR="002B2ECB" w:rsidRDefault="002B2ECB">
      <w:r>
        <w:separator/>
      </w:r>
    </w:p>
  </w:footnote>
  <w:footnote w:type="continuationSeparator" w:id="0">
    <w:p w14:paraId="74588500" w14:textId="77777777" w:rsidR="002B2ECB" w:rsidRDefault="002B2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4C69"/>
    <w:multiLevelType w:val="hybridMultilevel"/>
    <w:tmpl w:val="4B28A02A"/>
    <w:lvl w:ilvl="0" w:tplc="061CDD16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14AEDCC8">
      <w:numFmt w:val="bullet"/>
      <w:lvlText w:val="•"/>
      <w:lvlJc w:val="left"/>
      <w:pPr>
        <w:ind w:left="1360" w:hanging="360"/>
      </w:pPr>
      <w:rPr>
        <w:rFonts w:hint="default"/>
        <w:lang w:val="pl-PL" w:eastAsia="en-US" w:bidi="ar-SA"/>
      </w:rPr>
    </w:lvl>
    <w:lvl w:ilvl="2" w:tplc="5F106BC6">
      <w:numFmt w:val="bullet"/>
      <w:lvlText w:val="•"/>
      <w:lvlJc w:val="left"/>
      <w:pPr>
        <w:ind w:left="2241" w:hanging="360"/>
      </w:pPr>
      <w:rPr>
        <w:rFonts w:hint="default"/>
        <w:lang w:val="pl-PL" w:eastAsia="en-US" w:bidi="ar-SA"/>
      </w:rPr>
    </w:lvl>
    <w:lvl w:ilvl="3" w:tplc="04AED06C">
      <w:numFmt w:val="bullet"/>
      <w:lvlText w:val="•"/>
      <w:lvlJc w:val="left"/>
      <w:pPr>
        <w:ind w:left="3121" w:hanging="360"/>
      </w:pPr>
      <w:rPr>
        <w:rFonts w:hint="default"/>
        <w:lang w:val="pl-PL" w:eastAsia="en-US" w:bidi="ar-SA"/>
      </w:rPr>
    </w:lvl>
    <w:lvl w:ilvl="4" w:tplc="3B7EAD3C">
      <w:numFmt w:val="bullet"/>
      <w:lvlText w:val="•"/>
      <w:lvlJc w:val="left"/>
      <w:pPr>
        <w:ind w:left="4002" w:hanging="360"/>
      </w:pPr>
      <w:rPr>
        <w:rFonts w:hint="default"/>
        <w:lang w:val="pl-PL" w:eastAsia="en-US" w:bidi="ar-SA"/>
      </w:rPr>
    </w:lvl>
    <w:lvl w:ilvl="5" w:tplc="6ED8F5C6">
      <w:numFmt w:val="bullet"/>
      <w:lvlText w:val="•"/>
      <w:lvlJc w:val="left"/>
      <w:pPr>
        <w:ind w:left="4883" w:hanging="360"/>
      </w:pPr>
      <w:rPr>
        <w:rFonts w:hint="default"/>
        <w:lang w:val="pl-PL" w:eastAsia="en-US" w:bidi="ar-SA"/>
      </w:rPr>
    </w:lvl>
    <w:lvl w:ilvl="6" w:tplc="3B1882CA">
      <w:numFmt w:val="bullet"/>
      <w:lvlText w:val="•"/>
      <w:lvlJc w:val="left"/>
      <w:pPr>
        <w:ind w:left="5763" w:hanging="360"/>
      </w:pPr>
      <w:rPr>
        <w:rFonts w:hint="default"/>
        <w:lang w:val="pl-PL" w:eastAsia="en-US" w:bidi="ar-SA"/>
      </w:rPr>
    </w:lvl>
    <w:lvl w:ilvl="7" w:tplc="0D20E546">
      <w:numFmt w:val="bullet"/>
      <w:lvlText w:val="•"/>
      <w:lvlJc w:val="left"/>
      <w:pPr>
        <w:ind w:left="6644" w:hanging="360"/>
      </w:pPr>
      <w:rPr>
        <w:rFonts w:hint="default"/>
        <w:lang w:val="pl-PL" w:eastAsia="en-US" w:bidi="ar-SA"/>
      </w:rPr>
    </w:lvl>
    <w:lvl w:ilvl="8" w:tplc="3640A532">
      <w:numFmt w:val="bullet"/>
      <w:lvlText w:val="•"/>
      <w:lvlJc w:val="left"/>
      <w:pPr>
        <w:ind w:left="7525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CD0670"/>
    <w:multiLevelType w:val="hybridMultilevel"/>
    <w:tmpl w:val="88B62872"/>
    <w:lvl w:ilvl="0" w:tplc="04150017">
      <w:start w:val="1"/>
      <w:numFmt w:val="lowerLetter"/>
      <w:lvlText w:val="%1)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" w15:restartNumberingAfterBreak="0">
    <w:nsid w:val="042A6F71"/>
    <w:multiLevelType w:val="hybridMultilevel"/>
    <w:tmpl w:val="36BAEFB4"/>
    <w:lvl w:ilvl="0" w:tplc="E52ED8BC">
      <w:start w:val="6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" w15:restartNumberingAfterBreak="0">
    <w:nsid w:val="06581C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866FE7"/>
    <w:multiLevelType w:val="hybridMultilevel"/>
    <w:tmpl w:val="934AF2E8"/>
    <w:lvl w:ilvl="0" w:tplc="B2D07F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3B00E3"/>
    <w:multiLevelType w:val="hybridMultilevel"/>
    <w:tmpl w:val="A5DA4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12E97"/>
    <w:multiLevelType w:val="hybridMultilevel"/>
    <w:tmpl w:val="2D80021E"/>
    <w:lvl w:ilvl="0" w:tplc="9DB22BB4">
      <w:start w:val="1"/>
      <w:numFmt w:val="lowerLetter"/>
      <w:lvlText w:val="%1)"/>
      <w:lvlJc w:val="left"/>
      <w:pPr>
        <w:ind w:left="826" w:hanging="28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9FC79FE">
      <w:numFmt w:val="bullet"/>
      <w:lvlText w:val="•"/>
      <w:lvlJc w:val="left"/>
      <w:pPr>
        <w:ind w:left="1666" w:hanging="281"/>
      </w:pPr>
      <w:rPr>
        <w:rFonts w:hint="default"/>
        <w:lang w:val="pl-PL" w:eastAsia="en-US" w:bidi="ar-SA"/>
      </w:rPr>
    </w:lvl>
    <w:lvl w:ilvl="2" w:tplc="A0E85740">
      <w:numFmt w:val="bullet"/>
      <w:lvlText w:val="•"/>
      <w:lvlJc w:val="left"/>
      <w:pPr>
        <w:ind w:left="2513" w:hanging="281"/>
      </w:pPr>
      <w:rPr>
        <w:rFonts w:hint="default"/>
        <w:lang w:val="pl-PL" w:eastAsia="en-US" w:bidi="ar-SA"/>
      </w:rPr>
    </w:lvl>
    <w:lvl w:ilvl="3" w:tplc="8B84ED9C">
      <w:numFmt w:val="bullet"/>
      <w:lvlText w:val="•"/>
      <w:lvlJc w:val="left"/>
      <w:pPr>
        <w:ind w:left="3359" w:hanging="281"/>
      </w:pPr>
      <w:rPr>
        <w:rFonts w:hint="default"/>
        <w:lang w:val="pl-PL" w:eastAsia="en-US" w:bidi="ar-SA"/>
      </w:rPr>
    </w:lvl>
    <w:lvl w:ilvl="4" w:tplc="1954040C">
      <w:numFmt w:val="bullet"/>
      <w:lvlText w:val="•"/>
      <w:lvlJc w:val="left"/>
      <w:pPr>
        <w:ind w:left="4206" w:hanging="281"/>
      </w:pPr>
      <w:rPr>
        <w:rFonts w:hint="default"/>
        <w:lang w:val="pl-PL" w:eastAsia="en-US" w:bidi="ar-SA"/>
      </w:rPr>
    </w:lvl>
    <w:lvl w:ilvl="5" w:tplc="A98AA950">
      <w:numFmt w:val="bullet"/>
      <w:lvlText w:val="•"/>
      <w:lvlJc w:val="left"/>
      <w:pPr>
        <w:ind w:left="5053" w:hanging="281"/>
      </w:pPr>
      <w:rPr>
        <w:rFonts w:hint="default"/>
        <w:lang w:val="pl-PL" w:eastAsia="en-US" w:bidi="ar-SA"/>
      </w:rPr>
    </w:lvl>
    <w:lvl w:ilvl="6" w:tplc="D32A7B98">
      <w:numFmt w:val="bullet"/>
      <w:lvlText w:val="•"/>
      <w:lvlJc w:val="left"/>
      <w:pPr>
        <w:ind w:left="5899" w:hanging="281"/>
      </w:pPr>
      <w:rPr>
        <w:rFonts w:hint="default"/>
        <w:lang w:val="pl-PL" w:eastAsia="en-US" w:bidi="ar-SA"/>
      </w:rPr>
    </w:lvl>
    <w:lvl w:ilvl="7" w:tplc="0E0AF4CE">
      <w:numFmt w:val="bullet"/>
      <w:lvlText w:val="•"/>
      <w:lvlJc w:val="left"/>
      <w:pPr>
        <w:ind w:left="6746" w:hanging="281"/>
      </w:pPr>
      <w:rPr>
        <w:rFonts w:hint="default"/>
        <w:lang w:val="pl-PL" w:eastAsia="en-US" w:bidi="ar-SA"/>
      </w:rPr>
    </w:lvl>
    <w:lvl w:ilvl="8" w:tplc="4DBA2840">
      <w:numFmt w:val="bullet"/>
      <w:lvlText w:val="•"/>
      <w:lvlJc w:val="left"/>
      <w:pPr>
        <w:ind w:left="7593" w:hanging="281"/>
      </w:pPr>
      <w:rPr>
        <w:rFonts w:hint="default"/>
        <w:lang w:val="pl-PL" w:eastAsia="en-US" w:bidi="ar-SA"/>
      </w:rPr>
    </w:lvl>
  </w:abstractNum>
  <w:abstractNum w:abstractNumId="7" w15:restartNumberingAfterBreak="0">
    <w:nsid w:val="1B053A57"/>
    <w:multiLevelType w:val="multilevel"/>
    <w:tmpl w:val="CEF88D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1D6A359A"/>
    <w:multiLevelType w:val="hybridMultilevel"/>
    <w:tmpl w:val="946C5B32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0908B1"/>
    <w:multiLevelType w:val="hybridMultilevel"/>
    <w:tmpl w:val="5FC2EA6E"/>
    <w:lvl w:ilvl="0" w:tplc="3E4C7014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3F142DEA">
      <w:numFmt w:val="bullet"/>
      <w:lvlText w:val="•"/>
      <w:lvlJc w:val="left"/>
      <w:pPr>
        <w:ind w:left="1414" w:hanging="428"/>
      </w:pPr>
      <w:rPr>
        <w:rFonts w:hint="default"/>
        <w:lang w:val="pl-PL" w:eastAsia="en-US" w:bidi="ar-SA"/>
      </w:rPr>
    </w:lvl>
    <w:lvl w:ilvl="2" w:tplc="F83EEBDE">
      <w:numFmt w:val="bullet"/>
      <w:lvlText w:val="•"/>
      <w:lvlJc w:val="left"/>
      <w:pPr>
        <w:ind w:left="2289" w:hanging="428"/>
      </w:pPr>
      <w:rPr>
        <w:rFonts w:hint="default"/>
        <w:lang w:val="pl-PL" w:eastAsia="en-US" w:bidi="ar-SA"/>
      </w:rPr>
    </w:lvl>
    <w:lvl w:ilvl="3" w:tplc="32E607CE">
      <w:numFmt w:val="bullet"/>
      <w:lvlText w:val="•"/>
      <w:lvlJc w:val="left"/>
      <w:pPr>
        <w:ind w:left="3163" w:hanging="428"/>
      </w:pPr>
      <w:rPr>
        <w:rFonts w:hint="default"/>
        <w:lang w:val="pl-PL" w:eastAsia="en-US" w:bidi="ar-SA"/>
      </w:rPr>
    </w:lvl>
    <w:lvl w:ilvl="4" w:tplc="AF14389C">
      <w:numFmt w:val="bullet"/>
      <w:lvlText w:val="•"/>
      <w:lvlJc w:val="left"/>
      <w:pPr>
        <w:ind w:left="4038" w:hanging="428"/>
      </w:pPr>
      <w:rPr>
        <w:rFonts w:hint="default"/>
        <w:lang w:val="pl-PL" w:eastAsia="en-US" w:bidi="ar-SA"/>
      </w:rPr>
    </w:lvl>
    <w:lvl w:ilvl="5" w:tplc="00BA1C22">
      <w:numFmt w:val="bullet"/>
      <w:lvlText w:val="•"/>
      <w:lvlJc w:val="left"/>
      <w:pPr>
        <w:ind w:left="4913" w:hanging="428"/>
      </w:pPr>
      <w:rPr>
        <w:rFonts w:hint="default"/>
        <w:lang w:val="pl-PL" w:eastAsia="en-US" w:bidi="ar-SA"/>
      </w:rPr>
    </w:lvl>
    <w:lvl w:ilvl="6" w:tplc="C79086F4">
      <w:numFmt w:val="bullet"/>
      <w:lvlText w:val="•"/>
      <w:lvlJc w:val="left"/>
      <w:pPr>
        <w:ind w:left="5787" w:hanging="428"/>
      </w:pPr>
      <w:rPr>
        <w:rFonts w:hint="default"/>
        <w:lang w:val="pl-PL" w:eastAsia="en-US" w:bidi="ar-SA"/>
      </w:rPr>
    </w:lvl>
    <w:lvl w:ilvl="7" w:tplc="CE30C32E">
      <w:numFmt w:val="bullet"/>
      <w:lvlText w:val="•"/>
      <w:lvlJc w:val="left"/>
      <w:pPr>
        <w:ind w:left="6662" w:hanging="428"/>
      </w:pPr>
      <w:rPr>
        <w:rFonts w:hint="default"/>
        <w:lang w:val="pl-PL" w:eastAsia="en-US" w:bidi="ar-SA"/>
      </w:rPr>
    </w:lvl>
    <w:lvl w:ilvl="8" w:tplc="39A031AC">
      <w:numFmt w:val="bullet"/>
      <w:lvlText w:val="•"/>
      <w:lvlJc w:val="left"/>
      <w:pPr>
        <w:ind w:left="7537" w:hanging="428"/>
      </w:pPr>
      <w:rPr>
        <w:rFonts w:hint="default"/>
        <w:lang w:val="pl-PL" w:eastAsia="en-US" w:bidi="ar-SA"/>
      </w:rPr>
    </w:lvl>
  </w:abstractNum>
  <w:abstractNum w:abstractNumId="10" w15:restartNumberingAfterBreak="0">
    <w:nsid w:val="289F0C61"/>
    <w:multiLevelType w:val="hybridMultilevel"/>
    <w:tmpl w:val="C06A3B26"/>
    <w:lvl w:ilvl="0" w:tplc="36FCBBC6">
      <w:start w:val="1"/>
      <w:numFmt w:val="decimal"/>
      <w:lvlText w:val="%1."/>
      <w:lvlJc w:val="left"/>
      <w:pPr>
        <w:ind w:left="402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EEEECB8">
      <w:numFmt w:val="bullet"/>
      <w:lvlText w:val="•"/>
      <w:lvlJc w:val="left"/>
      <w:pPr>
        <w:ind w:left="1288" w:hanging="284"/>
      </w:pPr>
      <w:rPr>
        <w:rFonts w:hint="default"/>
        <w:lang w:val="pl-PL" w:eastAsia="en-US" w:bidi="ar-SA"/>
      </w:rPr>
    </w:lvl>
    <w:lvl w:ilvl="2" w:tplc="065C6AEA">
      <w:numFmt w:val="bullet"/>
      <w:lvlText w:val="•"/>
      <w:lvlJc w:val="left"/>
      <w:pPr>
        <w:ind w:left="2177" w:hanging="284"/>
      </w:pPr>
      <w:rPr>
        <w:rFonts w:hint="default"/>
        <w:lang w:val="pl-PL" w:eastAsia="en-US" w:bidi="ar-SA"/>
      </w:rPr>
    </w:lvl>
    <w:lvl w:ilvl="3" w:tplc="F8A461FA">
      <w:numFmt w:val="bullet"/>
      <w:lvlText w:val="•"/>
      <w:lvlJc w:val="left"/>
      <w:pPr>
        <w:ind w:left="3065" w:hanging="284"/>
      </w:pPr>
      <w:rPr>
        <w:rFonts w:hint="default"/>
        <w:lang w:val="pl-PL" w:eastAsia="en-US" w:bidi="ar-SA"/>
      </w:rPr>
    </w:lvl>
    <w:lvl w:ilvl="4" w:tplc="0F36023A">
      <w:numFmt w:val="bullet"/>
      <w:lvlText w:val="•"/>
      <w:lvlJc w:val="left"/>
      <w:pPr>
        <w:ind w:left="3954" w:hanging="284"/>
      </w:pPr>
      <w:rPr>
        <w:rFonts w:hint="default"/>
        <w:lang w:val="pl-PL" w:eastAsia="en-US" w:bidi="ar-SA"/>
      </w:rPr>
    </w:lvl>
    <w:lvl w:ilvl="5" w:tplc="C4BABA3A">
      <w:numFmt w:val="bullet"/>
      <w:lvlText w:val="•"/>
      <w:lvlJc w:val="left"/>
      <w:pPr>
        <w:ind w:left="4843" w:hanging="284"/>
      </w:pPr>
      <w:rPr>
        <w:rFonts w:hint="default"/>
        <w:lang w:val="pl-PL" w:eastAsia="en-US" w:bidi="ar-SA"/>
      </w:rPr>
    </w:lvl>
    <w:lvl w:ilvl="6" w:tplc="DEE6E004">
      <w:numFmt w:val="bullet"/>
      <w:lvlText w:val="•"/>
      <w:lvlJc w:val="left"/>
      <w:pPr>
        <w:ind w:left="5731" w:hanging="284"/>
      </w:pPr>
      <w:rPr>
        <w:rFonts w:hint="default"/>
        <w:lang w:val="pl-PL" w:eastAsia="en-US" w:bidi="ar-SA"/>
      </w:rPr>
    </w:lvl>
    <w:lvl w:ilvl="7" w:tplc="876A8F60">
      <w:numFmt w:val="bullet"/>
      <w:lvlText w:val="•"/>
      <w:lvlJc w:val="left"/>
      <w:pPr>
        <w:ind w:left="6620" w:hanging="284"/>
      </w:pPr>
      <w:rPr>
        <w:rFonts w:hint="default"/>
        <w:lang w:val="pl-PL" w:eastAsia="en-US" w:bidi="ar-SA"/>
      </w:rPr>
    </w:lvl>
    <w:lvl w:ilvl="8" w:tplc="E3DAB8B2">
      <w:numFmt w:val="bullet"/>
      <w:lvlText w:val="•"/>
      <w:lvlJc w:val="left"/>
      <w:pPr>
        <w:ind w:left="7509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2F5F0EE4"/>
    <w:multiLevelType w:val="hybridMultilevel"/>
    <w:tmpl w:val="C9A2E7E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D62FC"/>
    <w:multiLevelType w:val="hybridMultilevel"/>
    <w:tmpl w:val="A240DFA4"/>
    <w:lvl w:ilvl="0" w:tplc="2500FB04">
      <w:start w:val="1"/>
      <w:numFmt w:val="decimal"/>
      <w:lvlText w:val="%1."/>
      <w:lvlJc w:val="left"/>
      <w:pPr>
        <w:ind w:left="402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1BAE5E76">
      <w:start w:val="1"/>
      <w:numFmt w:val="decimal"/>
      <w:lvlText w:val="%2)"/>
      <w:lvlJc w:val="left"/>
      <w:pPr>
        <w:ind w:left="826" w:hanging="281"/>
      </w:pPr>
      <w:rPr>
        <w:rFonts w:asciiTheme="minorHAnsi" w:eastAsia="Arial Narrow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D4928546">
      <w:numFmt w:val="bullet"/>
      <w:lvlText w:val="•"/>
      <w:lvlJc w:val="left"/>
      <w:pPr>
        <w:ind w:left="1760" w:hanging="281"/>
      </w:pPr>
      <w:rPr>
        <w:rFonts w:hint="default"/>
        <w:lang w:val="pl-PL" w:eastAsia="en-US" w:bidi="ar-SA"/>
      </w:rPr>
    </w:lvl>
    <w:lvl w:ilvl="3" w:tplc="5A780C9A">
      <w:numFmt w:val="bullet"/>
      <w:lvlText w:val="•"/>
      <w:lvlJc w:val="left"/>
      <w:pPr>
        <w:ind w:left="2701" w:hanging="281"/>
      </w:pPr>
      <w:rPr>
        <w:rFonts w:hint="default"/>
        <w:lang w:val="pl-PL" w:eastAsia="en-US" w:bidi="ar-SA"/>
      </w:rPr>
    </w:lvl>
    <w:lvl w:ilvl="4" w:tplc="E8B8619C">
      <w:numFmt w:val="bullet"/>
      <w:lvlText w:val="•"/>
      <w:lvlJc w:val="left"/>
      <w:pPr>
        <w:ind w:left="3642" w:hanging="281"/>
      </w:pPr>
      <w:rPr>
        <w:rFonts w:hint="default"/>
        <w:lang w:val="pl-PL" w:eastAsia="en-US" w:bidi="ar-SA"/>
      </w:rPr>
    </w:lvl>
    <w:lvl w:ilvl="5" w:tplc="22BAB76C">
      <w:numFmt w:val="bullet"/>
      <w:lvlText w:val="•"/>
      <w:lvlJc w:val="left"/>
      <w:pPr>
        <w:ind w:left="4582" w:hanging="281"/>
      </w:pPr>
      <w:rPr>
        <w:rFonts w:hint="default"/>
        <w:lang w:val="pl-PL" w:eastAsia="en-US" w:bidi="ar-SA"/>
      </w:rPr>
    </w:lvl>
    <w:lvl w:ilvl="6" w:tplc="5A5254A0">
      <w:numFmt w:val="bullet"/>
      <w:lvlText w:val="•"/>
      <w:lvlJc w:val="left"/>
      <w:pPr>
        <w:ind w:left="5523" w:hanging="281"/>
      </w:pPr>
      <w:rPr>
        <w:rFonts w:hint="default"/>
        <w:lang w:val="pl-PL" w:eastAsia="en-US" w:bidi="ar-SA"/>
      </w:rPr>
    </w:lvl>
    <w:lvl w:ilvl="7" w:tplc="D2300138">
      <w:numFmt w:val="bullet"/>
      <w:lvlText w:val="•"/>
      <w:lvlJc w:val="left"/>
      <w:pPr>
        <w:ind w:left="6464" w:hanging="281"/>
      </w:pPr>
      <w:rPr>
        <w:rFonts w:hint="default"/>
        <w:lang w:val="pl-PL" w:eastAsia="en-US" w:bidi="ar-SA"/>
      </w:rPr>
    </w:lvl>
    <w:lvl w:ilvl="8" w:tplc="27A67932">
      <w:numFmt w:val="bullet"/>
      <w:lvlText w:val="•"/>
      <w:lvlJc w:val="left"/>
      <w:pPr>
        <w:ind w:left="7404" w:hanging="281"/>
      </w:pPr>
      <w:rPr>
        <w:rFonts w:hint="default"/>
        <w:lang w:val="pl-PL" w:eastAsia="en-US" w:bidi="ar-SA"/>
      </w:rPr>
    </w:lvl>
  </w:abstractNum>
  <w:abstractNum w:abstractNumId="13" w15:restartNumberingAfterBreak="0">
    <w:nsid w:val="3B3C28DE"/>
    <w:multiLevelType w:val="hybridMultilevel"/>
    <w:tmpl w:val="C7E6578A"/>
    <w:lvl w:ilvl="0" w:tplc="B416515A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cs="Calibri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8C2E866">
      <w:start w:val="1"/>
      <w:numFmt w:val="decimal"/>
      <w:lvlText w:val="%2)"/>
      <w:lvlJc w:val="left"/>
      <w:pPr>
        <w:ind w:left="838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1AFCB3B4">
      <w:numFmt w:val="bullet"/>
      <w:lvlText w:val="•"/>
      <w:lvlJc w:val="left"/>
      <w:pPr>
        <w:ind w:left="1880" w:hanging="348"/>
      </w:pPr>
      <w:rPr>
        <w:rFonts w:hint="default"/>
        <w:lang w:val="pl-PL" w:eastAsia="en-US" w:bidi="ar-SA"/>
      </w:rPr>
    </w:lvl>
    <w:lvl w:ilvl="3" w:tplc="87FEBEA8">
      <w:numFmt w:val="bullet"/>
      <w:lvlText w:val="•"/>
      <w:lvlJc w:val="left"/>
      <w:pPr>
        <w:ind w:left="2805" w:hanging="348"/>
      </w:pPr>
      <w:rPr>
        <w:rFonts w:hint="default"/>
        <w:lang w:val="pl-PL" w:eastAsia="en-US" w:bidi="ar-SA"/>
      </w:rPr>
    </w:lvl>
    <w:lvl w:ilvl="4" w:tplc="EB42FC7E">
      <w:numFmt w:val="bullet"/>
      <w:lvlText w:val="•"/>
      <w:lvlJc w:val="left"/>
      <w:pPr>
        <w:ind w:left="3731" w:hanging="348"/>
      </w:pPr>
      <w:rPr>
        <w:rFonts w:hint="default"/>
        <w:lang w:val="pl-PL" w:eastAsia="en-US" w:bidi="ar-SA"/>
      </w:rPr>
    </w:lvl>
    <w:lvl w:ilvl="5" w:tplc="0BB8DFB6">
      <w:numFmt w:val="bullet"/>
      <w:lvlText w:val="•"/>
      <w:lvlJc w:val="left"/>
      <w:pPr>
        <w:ind w:left="4657" w:hanging="348"/>
      </w:pPr>
      <w:rPr>
        <w:rFonts w:hint="default"/>
        <w:lang w:val="pl-PL" w:eastAsia="en-US" w:bidi="ar-SA"/>
      </w:rPr>
    </w:lvl>
    <w:lvl w:ilvl="6" w:tplc="FDB22EB8">
      <w:numFmt w:val="bullet"/>
      <w:lvlText w:val="•"/>
      <w:lvlJc w:val="left"/>
      <w:pPr>
        <w:ind w:left="5583" w:hanging="348"/>
      </w:pPr>
      <w:rPr>
        <w:rFonts w:hint="default"/>
        <w:lang w:val="pl-PL" w:eastAsia="en-US" w:bidi="ar-SA"/>
      </w:rPr>
    </w:lvl>
    <w:lvl w:ilvl="7" w:tplc="C20254E2">
      <w:numFmt w:val="bullet"/>
      <w:lvlText w:val="•"/>
      <w:lvlJc w:val="left"/>
      <w:pPr>
        <w:ind w:left="6509" w:hanging="348"/>
      </w:pPr>
      <w:rPr>
        <w:rFonts w:hint="default"/>
        <w:lang w:val="pl-PL" w:eastAsia="en-US" w:bidi="ar-SA"/>
      </w:rPr>
    </w:lvl>
    <w:lvl w:ilvl="8" w:tplc="CCFECA7A">
      <w:numFmt w:val="bullet"/>
      <w:lvlText w:val="•"/>
      <w:lvlJc w:val="left"/>
      <w:pPr>
        <w:ind w:left="7434" w:hanging="348"/>
      </w:pPr>
      <w:rPr>
        <w:rFonts w:hint="default"/>
        <w:lang w:val="pl-PL" w:eastAsia="en-US" w:bidi="ar-SA"/>
      </w:rPr>
    </w:lvl>
  </w:abstractNum>
  <w:abstractNum w:abstractNumId="14" w15:restartNumberingAfterBreak="0">
    <w:nsid w:val="4A2E7852"/>
    <w:multiLevelType w:val="hybridMultilevel"/>
    <w:tmpl w:val="877AF6BE"/>
    <w:lvl w:ilvl="0" w:tplc="04150011">
      <w:start w:val="1"/>
      <w:numFmt w:val="decimal"/>
      <w:lvlText w:val="%1)"/>
      <w:lvlJc w:val="left"/>
      <w:pPr>
        <w:ind w:left="478" w:hanging="360"/>
      </w:pPr>
      <w:rPr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8C2E866">
      <w:start w:val="1"/>
      <w:numFmt w:val="decimal"/>
      <w:lvlText w:val="%2)"/>
      <w:lvlJc w:val="left"/>
      <w:pPr>
        <w:ind w:left="838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1AFCB3B4">
      <w:numFmt w:val="bullet"/>
      <w:lvlText w:val="•"/>
      <w:lvlJc w:val="left"/>
      <w:pPr>
        <w:ind w:left="1880" w:hanging="348"/>
      </w:pPr>
      <w:rPr>
        <w:rFonts w:hint="default"/>
        <w:lang w:val="pl-PL" w:eastAsia="en-US" w:bidi="ar-SA"/>
      </w:rPr>
    </w:lvl>
    <w:lvl w:ilvl="3" w:tplc="87FEBEA8">
      <w:numFmt w:val="bullet"/>
      <w:lvlText w:val="•"/>
      <w:lvlJc w:val="left"/>
      <w:pPr>
        <w:ind w:left="2805" w:hanging="348"/>
      </w:pPr>
      <w:rPr>
        <w:rFonts w:hint="default"/>
        <w:lang w:val="pl-PL" w:eastAsia="en-US" w:bidi="ar-SA"/>
      </w:rPr>
    </w:lvl>
    <w:lvl w:ilvl="4" w:tplc="EB42FC7E">
      <w:numFmt w:val="bullet"/>
      <w:lvlText w:val="•"/>
      <w:lvlJc w:val="left"/>
      <w:pPr>
        <w:ind w:left="3731" w:hanging="348"/>
      </w:pPr>
      <w:rPr>
        <w:rFonts w:hint="default"/>
        <w:lang w:val="pl-PL" w:eastAsia="en-US" w:bidi="ar-SA"/>
      </w:rPr>
    </w:lvl>
    <w:lvl w:ilvl="5" w:tplc="0BB8DFB6">
      <w:numFmt w:val="bullet"/>
      <w:lvlText w:val="•"/>
      <w:lvlJc w:val="left"/>
      <w:pPr>
        <w:ind w:left="4657" w:hanging="348"/>
      </w:pPr>
      <w:rPr>
        <w:rFonts w:hint="default"/>
        <w:lang w:val="pl-PL" w:eastAsia="en-US" w:bidi="ar-SA"/>
      </w:rPr>
    </w:lvl>
    <w:lvl w:ilvl="6" w:tplc="FDB22EB8">
      <w:numFmt w:val="bullet"/>
      <w:lvlText w:val="•"/>
      <w:lvlJc w:val="left"/>
      <w:pPr>
        <w:ind w:left="5583" w:hanging="348"/>
      </w:pPr>
      <w:rPr>
        <w:rFonts w:hint="default"/>
        <w:lang w:val="pl-PL" w:eastAsia="en-US" w:bidi="ar-SA"/>
      </w:rPr>
    </w:lvl>
    <w:lvl w:ilvl="7" w:tplc="C20254E2">
      <w:numFmt w:val="bullet"/>
      <w:lvlText w:val="•"/>
      <w:lvlJc w:val="left"/>
      <w:pPr>
        <w:ind w:left="6509" w:hanging="348"/>
      </w:pPr>
      <w:rPr>
        <w:rFonts w:hint="default"/>
        <w:lang w:val="pl-PL" w:eastAsia="en-US" w:bidi="ar-SA"/>
      </w:rPr>
    </w:lvl>
    <w:lvl w:ilvl="8" w:tplc="CCFECA7A">
      <w:numFmt w:val="bullet"/>
      <w:lvlText w:val="•"/>
      <w:lvlJc w:val="left"/>
      <w:pPr>
        <w:ind w:left="7434" w:hanging="348"/>
      </w:pPr>
      <w:rPr>
        <w:rFonts w:hint="default"/>
        <w:lang w:val="pl-PL" w:eastAsia="en-US" w:bidi="ar-SA"/>
      </w:rPr>
    </w:lvl>
  </w:abstractNum>
  <w:abstractNum w:abstractNumId="15" w15:restartNumberingAfterBreak="0">
    <w:nsid w:val="541E4435"/>
    <w:multiLevelType w:val="hybridMultilevel"/>
    <w:tmpl w:val="1102D502"/>
    <w:lvl w:ilvl="0" w:tplc="5D0A9B74">
      <w:start w:val="1"/>
      <w:numFmt w:val="decimal"/>
      <w:lvlText w:val="%1."/>
      <w:lvlJc w:val="left"/>
      <w:pPr>
        <w:ind w:left="4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6" w15:restartNumberingAfterBreak="0">
    <w:nsid w:val="54D53B58"/>
    <w:multiLevelType w:val="hybridMultilevel"/>
    <w:tmpl w:val="BCE897B8"/>
    <w:lvl w:ilvl="0" w:tplc="F47A7F8C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BA3C0EA4">
      <w:start w:val="1"/>
      <w:numFmt w:val="decimal"/>
      <w:lvlText w:val="%2)"/>
      <w:lvlJc w:val="left"/>
      <w:pPr>
        <w:ind w:left="118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2A3A67F6">
      <w:numFmt w:val="bullet"/>
      <w:lvlText w:val="•"/>
      <w:lvlJc w:val="left"/>
      <w:pPr>
        <w:ind w:left="2080" w:hanging="360"/>
      </w:pPr>
      <w:rPr>
        <w:rFonts w:hint="default"/>
        <w:lang w:val="pl-PL" w:eastAsia="en-US" w:bidi="ar-SA"/>
      </w:rPr>
    </w:lvl>
    <w:lvl w:ilvl="3" w:tplc="A50EA390">
      <w:numFmt w:val="bullet"/>
      <w:lvlText w:val="•"/>
      <w:lvlJc w:val="left"/>
      <w:pPr>
        <w:ind w:left="2981" w:hanging="360"/>
      </w:pPr>
      <w:rPr>
        <w:rFonts w:hint="default"/>
        <w:lang w:val="pl-PL" w:eastAsia="en-US" w:bidi="ar-SA"/>
      </w:rPr>
    </w:lvl>
    <w:lvl w:ilvl="4" w:tplc="5C6E6D12">
      <w:numFmt w:val="bullet"/>
      <w:lvlText w:val="•"/>
      <w:lvlJc w:val="left"/>
      <w:pPr>
        <w:ind w:left="3882" w:hanging="360"/>
      </w:pPr>
      <w:rPr>
        <w:rFonts w:hint="default"/>
        <w:lang w:val="pl-PL" w:eastAsia="en-US" w:bidi="ar-SA"/>
      </w:rPr>
    </w:lvl>
    <w:lvl w:ilvl="5" w:tplc="E0C45D6E">
      <w:numFmt w:val="bullet"/>
      <w:lvlText w:val="•"/>
      <w:lvlJc w:val="left"/>
      <w:pPr>
        <w:ind w:left="4782" w:hanging="360"/>
      </w:pPr>
      <w:rPr>
        <w:rFonts w:hint="default"/>
        <w:lang w:val="pl-PL" w:eastAsia="en-US" w:bidi="ar-SA"/>
      </w:rPr>
    </w:lvl>
    <w:lvl w:ilvl="6" w:tplc="A55E9AEE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0B6681F2">
      <w:numFmt w:val="bullet"/>
      <w:lvlText w:val="•"/>
      <w:lvlJc w:val="left"/>
      <w:pPr>
        <w:ind w:left="6584" w:hanging="360"/>
      </w:pPr>
      <w:rPr>
        <w:rFonts w:hint="default"/>
        <w:lang w:val="pl-PL" w:eastAsia="en-US" w:bidi="ar-SA"/>
      </w:rPr>
    </w:lvl>
    <w:lvl w:ilvl="8" w:tplc="B0205B40">
      <w:numFmt w:val="bullet"/>
      <w:lvlText w:val="•"/>
      <w:lvlJc w:val="left"/>
      <w:pPr>
        <w:ind w:left="7484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56720DE0"/>
    <w:multiLevelType w:val="hybridMultilevel"/>
    <w:tmpl w:val="EA100236"/>
    <w:lvl w:ilvl="0" w:tplc="1B4EEC9E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354FD18">
      <w:numFmt w:val="bullet"/>
      <w:lvlText w:val="•"/>
      <w:lvlJc w:val="left"/>
      <w:pPr>
        <w:ind w:left="1414" w:hanging="428"/>
      </w:pPr>
      <w:rPr>
        <w:rFonts w:hint="default"/>
        <w:lang w:val="pl-PL" w:eastAsia="en-US" w:bidi="ar-SA"/>
      </w:rPr>
    </w:lvl>
    <w:lvl w:ilvl="2" w:tplc="1E32C774">
      <w:numFmt w:val="bullet"/>
      <w:lvlText w:val="•"/>
      <w:lvlJc w:val="left"/>
      <w:pPr>
        <w:ind w:left="2289" w:hanging="428"/>
      </w:pPr>
      <w:rPr>
        <w:rFonts w:hint="default"/>
        <w:lang w:val="pl-PL" w:eastAsia="en-US" w:bidi="ar-SA"/>
      </w:rPr>
    </w:lvl>
    <w:lvl w:ilvl="3" w:tplc="5BF8BB26">
      <w:numFmt w:val="bullet"/>
      <w:lvlText w:val="•"/>
      <w:lvlJc w:val="left"/>
      <w:pPr>
        <w:ind w:left="3163" w:hanging="428"/>
      </w:pPr>
      <w:rPr>
        <w:rFonts w:hint="default"/>
        <w:lang w:val="pl-PL" w:eastAsia="en-US" w:bidi="ar-SA"/>
      </w:rPr>
    </w:lvl>
    <w:lvl w:ilvl="4" w:tplc="2198382C">
      <w:numFmt w:val="bullet"/>
      <w:lvlText w:val="•"/>
      <w:lvlJc w:val="left"/>
      <w:pPr>
        <w:ind w:left="4038" w:hanging="428"/>
      </w:pPr>
      <w:rPr>
        <w:rFonts w:hint="default"/>
        <w:lang w:val="pl-PL" w:eastAsia="en-US" w:bidi="ar-SA"/>
      </w:rPr>
    </w:lvl>
    <w:lvl w:ilvl="5" w:tplc="3F7E4E36">
      <w:numFmt w:val="bullet"/>
      <w:lvlText w:val="•"/>
      <w:lvlJc w:val="left"/>
      <w:pPr>
        <w:ind w:left="4913" w:hanging="428"/>
      </w:pPr>
      <w:rPr>
        <w:rFonts w:hint="default"/>
        <w:lang w:val="pl-PL" w:eastAsia="en-US" w:bidi="ar-SA"/>
      </w:rPr>
    </w:lvl>
    <w:lvl w:ilvl="6" w:tplc="FDF440CC">
      <w:numFmt w:val="bullet"/>
      <w:lvlText w:val="•"/>
      <w:lvlJc w:val="left"/>
      <w:pPr>
        <w:ind w:left="5787" w:hanging="428"/>
      </w:pPr>
      <w:rPr>
        <w:rFonts w:hint="default"/>
        <w:lang w:val="pl-PL" w:eastAsia="en-US" w:bidi="ar-SA"/>
      </w:rPr>
    </w:lvl>
    <w:lvl w:ilvl="7" w:tplc="667AE784">
      <w:numFmt w:val="bullet"/>
      <w:lvlText w:val="•"/>
      <w:lvlJc w:val="left"/>
      <w:pPr>
        <w:ind w:left="6662" w:hanging="428"/>
      </w:pPr>
      <w:rPr>
        <w:rFonts w:hint="default"/>
        <w:lang w:val="pl-PL" w:eastAsia="en-US" w:bidi="ar-SA"/>
      </w:rPr>
    </w:lvl>
    <w:lvl w:ilvl="8" w:tplc="589CAB62">
      <w:numFmt w:val="bullet"/>
      <w:lvlText w:val="•"/>
      <w:lvlJc w:val="left"/>
      <w:pPr>
        <w:ind w:left="7537" w:hanging="428"/>
      </w:pPr>
      <w:rPr>
        <w:rFonts w:hint="default"/>
        <w:lang w:val="pl-PL" w:eastAsia="en-US" w:bidi="ar-SA"/>
      </w:rPr>
    </w:lvl>
  </w:abstractNum>
  <w:abstractNum w:abstractNumId="18" w15:restartNumberingAfterBreak="0">
    <w:nsid w:val="66D702CC"/>
    <w:multiLevelType w:val="hybridMultilevel"/>
    <w:tmpl w:val="D60E884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68401D6D"/>
    <w:multiLevelType w:val="hybridMultilevel"/>
    <w:tmpl w:val="1BF862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DF0A88"/>
    <w:multiLevelType w:val="hybridMultilevel"/>
    <w:tmpl w:val="6EBA2EF2"/>
    <w:lvl w:ilvl="0" w:tplc="4CA4C3A6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6FFA6208">
      <w:numFmt w:val="bullet"/>
      <w:lvlText w:val="•"/>
      <w:lvlJc w:val="left"/>
      <w:pPr>
        <w:ind w:left="1360" w:hanging="360"/>
      </w:pPr>
      <w:rPr>
        <w:rFonts w:hint="default"/>
        <w:lang w:val="pl-PL" w:eastAsia="en-US" w:bidi="ar-SA"/>
      </w:rPr>
    </w:lvl>
    <w:lvl w:ilvl="2" w:tplc="43EAD5FE">
      <w:numFmt w:val="bullet"/>
      <w:lvlText w:val="•"/>
      <w:lvlJc w:val="left"/>
      <w:pPr>
        <w:ind w:left="2241" w:hanging="360"/>
      </w:pPr>
      <w:rPr>
        <w:rFonts w:hint="default"/>
        <w:lang w:val="pl-PL" w:eastAsia="en-US" w:bidi="ar-SA"/>
      </w:rPr>
    </w:lvl>
    <w:lvl w:ilvl="3" w:tplc="1D42B970">
      <w:numFmt w:val="bullet"/>
      <w:lvlText w:val="•"/>
      <w:lvlJc w:val="left"/>
      <w:pPr>
        <w:ind w:left="3121" w:hanging="360"/>
      </w:pPr>
      <w:rPr>
        <w:rFonts w:hint="default"/>
        <w:lang w:val="pl-PL" w:eastAsia="en-US" w:bidi="ar-SA"/>
      </w:rPr>
    </w:lvl>
    <w:lvl w:ilvl="4" w:tplc="85A0CBE2">
      <w:numFmt w:val="bullet"/>
      <w:lvlText w:val="•"/>
      <w:lvlJc w:val="left"/>
      <w:pPr>
        <w:ind w:left="4002" w:hanging="360"/>
      </w:pPr>
      <w:rPr>
        <w:rFonts w:hint="default"/>
        <w:lang w:val="pl-PL" w:eastAsia="en-US" w:bidi="ar-SA"/>
      </w:rPr>
    </w:lvl>
    <w:lvl w:ilvl="5" w:tplc="5A06056C">
      <w:numFmt w:val="bullet"/>
      <w:lvlText w:val="•"/>
      <w:lvlJc w:val="left"/>
      <w:pPr>
        <w:ind w:left="4883" w:hanging="360"/>
      </w:pPr>
      <w:rPr>
        <w:rFonts w:hint="default"/>
        <w:lang w:val="pl-PL" w:eastAsia="en-US" w:bidi="ar-SA"/>
      </w:rPr>
    </w:lvl>
    <w:lvl w:ilvl="6" w:tplc="493A9B30">
      <w:numFmt w:val="bullet"/>
      <w:lvlText w:val="•"/>
      <w:lvlJc w:val="left"/>
      <w:pPr>
        <w:ind w:left="5763" w:hanging="360"/>
      </w:pPr>
      <w:rPr>
        <w:rFonts w:hint="default"/>
        <w:lang w:val="pl-PL" w:eastAsia="en-US" w:bidi="ar-SA"/>
      </w:rPr>
    </w:lvl>
    <w:lvl w:ilvl="7" w:tplc="146600A4">
      <w:numFmt w:val="bullet"/>
      <w:lvlText w:val="•"/>
      <w:lvlJc w:val="left"/>
      <w:pPr>
        <w:ind w:left="6644" w:hanging="360"/>
      </w:pPr>
      <w:rPr>
        <w:rFonts w:hint="default"/>
        <w:lang w:val="pl-PL" w:eastAsia="en-US" w:bidi="ar-SA"/>
      </w:rPr>
    </w:lvl>
    <w:lvl w:ilvl="8" w:tplc="F964FA62">
      <w:numFmt w:val="bullet"/>
      <w:lvlText w:val="•"/>
      <w:lvlJc w:val="left"/>
      <w:pPr>
        <w:ind w:left="7525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701F2872"/>
    <w:multiLevelType w:val="hybridMultilevel"/>
    <w:tmpl w:val="C3169958"/>
    <w:lvl w:ilvl="0" w:tplc="4F82C470">
      <w:start w:val="1"/>
      <w:numFmt w:val="decimal"/>
      <w:lvlText w:val="%1."/>
      <w:lvlJc w:val="left"/>
      <w:pPr>
        <w:ind w:left="402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8A80EBE2">
      <w:start w:val="1"/>
      <w:numFmt w:val="lowerLetter"/>
      <w:lvlText w:val="%2)"/>
      <w:lvlJc w:val="left"/>
      <w:pPr>
        <w:ind w:left="826" w:hanging="28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ECCAB9DA">
      <w:numFmt w:val="bullet"/>
      <w:lvlText w:val="•"/>
      <w:lvlJc w:val="left"/>
      <w:pPr>
        <w:ind w:left="1760" w:hanging="281"/>
      </w:pPr>
      <w:rPr>
        <w:rFonts w:hint="default"/>
        <w:lang w:val="pl-PL" w:eastAsia="en-US" w:bidi="ar-SA"/>
      </w:rPr>
    </w:lvl>
    <w:lvl w:ilvl="3" w:tplc="510231B0">
      <w:numFmt w:val="bullet"/>
      <w:lvlText w:val="•"/>
      <w:lvlJc w:val="left"/>
      <w:pPr>
        <w:ind w:left="2701" w:hanging="281"/>
      </w:pPr>
      <w:rPr>
        <w:rFonts w:hint="default"/>
        <w:lang w:val="pl-PL" w:eastAsia="en-US" w:bidi="ar-SA"/>
      </w:rPr>
    </w:lvl>
    <w:lvl w:ilvl="4" w:tplc="B1C8CE4C">
      <w:numFmt w:val="bullet"/>
      <w:lvlText w:val="•"/>
      <w:lvlJc w:val="left"/>
      <w:pPr>
        <w:ind w:left="3642" w:hanging="281"/>
      </w:pPr>
      <w:rPr>
        <w:rFonts w:hint="default"/>
        <w:lang w:val="pl-PL" w:eastAsia="en-US" w:bidi="ar-SA"/>
      </w:rPr>
    </w:lvl>
    <w:lvl w:ilvl="5" w:tplc="B888B916">
      <w:numFmt w:val="bullet"/>
      <w:lvlText w:val="•"/>
      <w:lvlJc w:val="left"/>
      <w:pPr>
        <w:ind w:left="4582" w:hanging="281"/>
      </w:pPr>
      <w:rPr>
        <w:rFonts w:hint="default"/>
        <w:lang w:val="pl-PL" w:eastAsia="en-US" w:bidi="ar-SA"/>
      </w:rPr>
    </w:lvl>
    <w:lvl w:ilvl="6" w:tplc="138EB02C">
      <w:numFmt w:val="bullet"/>
      <w:lvlText w:val="•"/>
      <w:lvlJc w:val="left"/>
      <w:pPr>
        <w:ind w:left="5523" w:hanging="281"/>
      </w:pPr>
      <w:rPr>
        <w:rFonts w:hint="default"/>
        <w:lang w:val="pl-PL" w:eastAsia="en-US" w:bidi="ar-SA"/>
      </w:rPr>
    </w:lvl>
    <w:lvl w:ilvl="7" w:tplc="F866FF6E">
      <w:numFmt w:val="bullet"/>
      <w:lvlText w:val="•"/>
      <w:lvlJc w:val="left"/>
      <w:pPr>
        <w:ind w:left="6464" w:hanging="281"/>
      </w:pPr>
      <w:rPr>
        <w:rFonts w:hint="default"/>
        <w:lang w:val="pl-PL" w:eastAsia="en-US" w:bidi="ar-SA"/>
      </w:rPr>
    </w:lvl>
    <w:lvl w:ilvl="8" w:tplc="B03443B2">
      <w:numFmt w:val="bullet"/>
      <w:lvlText w:val="•"/>
      <w:lvlJc w:val="left"/>
      <w:pPr>
        <w:ind w:left="7404" w:hanging="281"/>
      </w:pPr>
      <w:rPr>
        <w:rFonts w:hint="default"/>
        <w:lang w:val="pl-PL" w:eastAsia="en-US" w:bidi="ar-SA"/>
      </w:rPr>
    </w:lvl>
  </w:abstractNum>
  <w:abstractNum w:abstractNumId="22" w15:restartNumberingAfterBreak="0">
    <w:nsid w:val="70610E06"/>
    <w:multiLevelType w:val="hybridMultilevel"/>
    <w:tmpl w:val="B196380A"/>
    <w:lvl w:ilvl="0" w:tplc="D1E4AE02">
      <w:start w:val="1"/>
      <w:numFmt w:val="decimal"/>
      <w:lvlText w:val="%1."/>
      <w:lvlJc w:val="left"/>
      <w:pPr>
        <w:ind w:left="402" w:hanging="284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5F769640">
      <w:start w:val="1"/>
      <w:numFmt w:val="decimal"/>
      <w:lvlText w:val="%2)"/>
      <w:lvlJc w:val="left"/>
      <w:pPr>
        <w:ind w:left="1395" w:hanging="197"/>
      </w:pPr>
      <w:rPr>
        <w:rFonts w:asciiTheme="minorHAnsi" w:hAnsiTheme="minorHAnsi" w:cstheme="minorHAnsi" w:hint="default"/>
        <w:w w:val="100"/>
        <w:lang w:val="pl-PL" w:eastAsia="en-US" w:bidi="ar-SA"/>
      </w:rPr>
    </w:lvl>
    <w:lvl w:ilvl="2" w:tplc="67E2E6CA">
      <w:numFmt w:val="bullet"/>
      <w:lvlText w:val="•"/>
      <w:lvlJc w:val="left"/>
      <w:pPr>
        <w:ind w:left="1400" w:hanging="197"/>
      </w:pPr>
      <w:rPr>
        <w:rFonts w:hint="default"/>
        <w:lang w:val="pl-PL" w:eastAsia="en-US" w:bidi="ar-SA"/>
      </w:rPr>
    </w:lvl>
    <w:lvl w:ilvl="3" w:tplc="5AFE198C">
      <w:numFmt w:val="bullet"/>
      <w:lvlText w:val="•"/>
      <w:lvlJc w:val="left"/>
      <w:pPr>
        <w:ind w:left="2385" w:hanging="197"/>
      </w:pPr>
      <w:rPr>
        <w:rFonts w:hint="default"/>
        <w:lang w:val="pl-PL" w:eastAsia="en-US" w:bidi="ar-SA"/>
      </w:rPr>
    </w:lvl>
    <w:lvl w:ilvl="4" w:tplc="5D921A1C">
      <w:numFmt w:val="bullet"/>
      <w:lvlText w:val="•"/>
      <w:lvlJc w:val="left"/>
      <w:pPr>
        <w:ind w:left="3371" w:hanging="197"/>
      </w:pPr>
      <w:rPr>
        <w:rFonts w:hint="default"/>
        <w:lang w:val="pl-PL" w:eastAsia="en-US" w:bidi="ar-SA"/>
      </w:rPr>
    </w:lvl>
    <w:lvl w:ilvl="5" w:tplc="EB9A0FAC">
      <w:numFmt w:val="bullet"/>
      <w:lvlText w:val="•"/>
      <w:lvlJc w:val="left"/>
      <w:pPr>
        <w:ind w:left="4357" w:hanging="197"/>
      </w:pPr>
      <w:rPr>
        <w:rFonts w:hint="default"/>
        <w:lang w:val="pl-PL" w:eastAsia="en-US" w:bidi="ar-SA"/>
      </w:rPr>
    </w:lvl>
    <w:lvl w:ilvl="6" w:tplc="A31AC7E6">
      <w:numFmt w:val="bullet"/>
      <w:lvlText w:val="•"/>
      <w:lvlJc w:val="left"/>
      <w:pPr>
        <w:ind w:left="5343" w:hanging="197"/>
      </w:pPr>
      <w:rPr>
        <w:rFonts w:hint="default"/>
        <w:lang w:val="pl-PL" w:eastAsia="en-US" w:bidi="ar-SA"/>
      </w:rPr>
    </w:lvl>
    <w:lvl w:ilvl="7" w:tplc="46209B6A">
      <w:numFmt w:val="bullet"/>
      <w:lvlText w:val="•"/>
      <w:lvlJc w:val="left"/>
      <w:pPr>
        <w:ind w:left="6329" w:hanging="197"/>
      </w:pPr>
      <w:rPr>
        <w:rFonts w:hint="default"/>
        <w:lang w:val="pl-PL" w:eastAsia="en-US" w:bidi="ar-SA"/>
      </w:rPr>
    </w:lvl>
    <w:lvl w:ilvl="8" w:tplc="9A460BBC">
      <w:numFmt w:val="bullet"/>
      <w:lvlText w:val="•"/>
      <w:lvlJc w:val="left"/>
      <w:pPr>
        <w:ind w:left="7314" w:hanging="197"/>
      </w:pPr>
      <w:rPr>
        <w:rFonts w:hint="default"/>
        <w:lang w:val="pl-PL" w:eastAsia="en-US" w:bidi="ar-SA"/>
      </w:rPr>
    </w:lvl>
  </w:abstractNum>
  <w:abstractNum w:abstractNumId="23" w15:restartNumberingAfterBreak="0">
    <w:nsid w:val="721A0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9AA40D6"/>
    <w:multiLevelType w:val="hybridMultilevel"/>
    <w:tmpl w:val="1E2E1B92"/>
    <w:lvl w:ilvl="0" w:tplc="FB00EA2A">
      <w:start w:val="1"/>
      <w:numFmt w:val="decimal"/>
      <w:lvlText w:val="%1."/>
      <w:lvlJc w:val="left"/>
      <w:pPr>
        <w:ind w:left="402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3828364">
      <w:numFmt w:val="bullet"/>
      <w:lvlText w:val="•"/>
      <w:lvlJc w:val="left"/>
      <w:pPr>
        <w:ind w:left="1288" w:hanging="284"/>
      </w:pPr>
      <w:rPr>
        <w:rFonts w:hint="default"/>
        <w:lang w:val="pl-PL" w:eastAsia="en-US" w:bidi="ar-SA"/>
      </w:rPr>
    </w:lvl>
    <w:lvl w:ilvl="2" w:tplc="087E4AE4">
      <w:numFmt w:val="bullet"/>
      <w:lvlText w:val="•"/>
      <w:lvlJc w:val="left"/>
      <w:pPr>
        <w:ind w:left="2177" w:hanging="284"/>
      </w:pPr>
      <w:rPr>
        <w:rFonts w:hint="default"/>
        <w:lang w:val="pl-PL" w:eastAsia="en-US" w:bidi="ar-SA"/>
      </w:rPr>
    </w:lvl>
    <w:lvl w:ilvl="3" w:tplc="77F204A8">
      <w:numFmt w:val="bullet"/>
      <w:lvlText w:val="•"/>
      <w:lvlJc w:val="left"/>
      <w:pPr>
        <w:ind w:left="3065" w:hanging="284"/>
      </w:pPr>
      <w:rPr>
        <w:rFonts w:hint="default"/>
        <w:lang w:val="pl-PL" w:eastAsia="en-US" w:bidi="ar-SA"/>
      </w:rPr>
    </w:lvl>
    <w:lvl w:ilvl="4" w:tplc="2152A4FC">
      <w:numFmt w:val="bullet"/>
      <w:lvlText w:val="•"/>
      <w:lvlJc w:val="left"/>
      <w:pPr>
        <w:ind w:left="3954" w:hanging="284"/>
      </w:pPr>
      <w:rPr>
        <w:rFonts w:hint="default"/>
        <w:lang w:val="pl-PL" w:eastAsia="en-US" w:bidi="ar-SA"/>
      </w:rPr>
    </w:lvl>
    <w:lvl w:ilvl="5" w:tplc="E6968CC4">
      <w:numFmt w:val="bullet"/>
      <w:lvlText w:val="•"/>
      <w:lvlJc w:val="left"/>
      <w:pPr>
        <w:ind w:left="4843" w:hanging="284"/>
      </w:pPr>
      <w:rPr>
        <w:rFonts w:hint="default"/>
        <w:lang w:val="pl-PL" w:eastAsia="en-US" w:bidi="ar-SA"/>
      </w:rPr>
    </w:lvl>
    <w:lvl w:ilvl="6" w:tplc="BDE81CA6">
      <w:numFmt w:val="bullet"/>
      <w:lvlText w:val="•"/>
      <w:lvlJc w:val="left"/>
      <w:pPr>
        <w:ind w:left="5731" w:hanging="284"/>
      </w:pPr>
      <w:rPr>
        <w:rFonts w:hint="default"/>
        <w:lang w:val="pl-PL" w:eastAsia="en-US" w:bidi="ar-SA"/>
      </w:rPr>
    </w:lvl>
    <w:lvl w:ilvl="7" w:tplc="8F2E6314">
      <w:numFmt w:val="bullet"/>
      <w:lvlText w:val="•"/>
      <w:lvlJc w:val="left"/>
      <w:pPr>
        <w:ind w:left="6620" w:hanging="284"/>
      </w:pPr>
      <w:rPr>
        <w:rFonts w:hint="default"/>
        <w:lang w:val="pl-PL" w:eastAsia="en-US" w:bidi="ar-SA"/>
      </w:rPr>
    </w:lvl>
    <w:lvl w:ilvl="8" w:tplc="59883612">
      <w:numFmt w:val="bullet"/>
      <w:lvlText w:val="•"/>
      <w:lvlJc w:val="left"/>
      <w:pPr>
        <w:ind w:left="7509" w:hanging="284"/>
      </w:pPr>
      <w:rPr>
        <w:rFonts w:hint="default"/>
        <w:lang w:val="pl-PL" w:eastAsia="en-US" w:bidi="ar-SA"/>
      </w:rPr>
    </w:lvl>
  </w:abstractNum>
  <w:num w:numId="1" w16cid:durableId="1554197074">
    <w:abstractNumId w:val="16"/>
  </w:num>
  <w:num w:numId="2" w16cid:durableId="762458611">
    <w:abstractNumId w:val="0"/>
  </w:num>
  <w:num w:numId="3" w16cid:durableId="1979265042">
    <w:abstractNumId w:val="22"/>
  </w:num>
  <w:num w:numId="4" w16cid:durableId="1253733197">
    <w:abstractNumId w:val="17"/>
  </w:num>
  <w:num w:numId="5" w16cid:durableId="1668316954">
    <w:abstractNumId w:val="9"/>
  </w:num>
  <w:num w:numId="6" w16cid:durableId="1359164756">
    <w:abstractNumId w:val="24"/>
  </w:num>
  <w:num w:numId="7" w16cid:durableId="116026372">
    <w:abstractNumId w:val="20"/>
  </w:num>
  <w:num w:numId="8" w16cid:durableId="2048679941">
    <w:abstractNumId w:val="6"/>
  </w:num>
  <w:num w:numId="9" w16cid:durableId="1091005737">
    <w:abstractNumId w:val="12"/>
  </w:num>
  <w:num w:numId="10" w16cid:durableId="1575046516">
    <w:abstractNumId w:val="21"/>
  </w:num>
  <w:num w:numId="11" w16cid:durableId="679434741">
    <w:abstractNumId w:val="13"/>
  </w:num>
  <w:num w:numId="12" w16cid:durableId="572087097">
    <w:abstractNumId w:val="10"/>
  </w:num>
  <w:num w:numId="13" w16cid:durableId="3679068">
    <w:abstractNumId w:val="15"/>
  </w:num>
  <w:num w:numId="14" w16cid:durableId="1893685609">
    <w:abstractNumId w:val="2"/>
  </w:num>
  <w:num w:numId="15" w16cid:durableId="806241815">
    <w:abstractNumId w:val="4"/>
  </w:num>
  <w:num w:numId="16" w16cid:durableId="1372001504">
    <w:abstractNumId w:val="5"/>
  </w:num>
  <w:num w:numId="17" w16cid:durableId="1596283149">
    <w:abstractNumId w:val="8"/>
  </w:num>
  <w:num w:numId="18" w16cid:durableId="2015260590">
    <w:abstractNumId w:val="1"/>
  </w:num>
  <w:num w:numId="19" w16cid:durableId="1023946442">
    <w:abstractNumId w:val="18"/>
  </w:num>
  <w:num w:numId="20" w16cid:durableId="1162430737">
    <w:abstractNumId w:val="19"/>
  </w:num>
  <w:num w:numId="21" w16cid:durableId="1298219989">
    <w:abstractNumId w:val="14"/>
  </w:num>
  <w:num w:numId="22" w16cid:durableId="445463845">
    <w:abstractNumId w:val="11"/>
  </w:num>
  <w:num w:numId="23" w16cid:durableId="1260409735">
    <w:abstractNumId w:val="3"/>
  </w:num>
  <w:num w:numId="24" w16cid:durableId="211575296">
    <w:abstractNumId w:val="23"/>
  </w:num>
  <w:num w:numId="25" w16cid:durableId="12265270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36"/>
    <w:rsid w:val="00002303"/>
    <w:rsid w:val="000079A3"/>
    <w:rsid w:val="000212FA"/>
    <w:rsid w:val="00043BE7"/>
    <w:rsid w:val="00046CAD"/>
    <w:rsid w:val="00050F80"/>
    <w:rsid w:val="00054E84"/>
    <w:rsid w:val="00095A48"/>
    <w:rsid w:val="00096CBD"/>
    <w:rsid w:val="00097FD1"/>
    <w:rsid w:val="000B686E"/>
    <w:rsid w:val="000F46CE"/>
    <w:rsid w:val="00100B5E"/>
    <w:rsid w:val="00102EDB"/>
    <w:rsid w:val="00140D70"/>
    <w:rsid w:val="001418FB"/>
    <w:rsid w:val="001560B3"/>
    <w:rsid w:val="00164295"/>
    <w:rsid w:val="001669C9"/>
    <w:rsid w:val="00173CA9"/>
    <w:rsid w:val="0018318F"/>
    <w:rsid w:val="00194687"/>
    <w:rsid w:val="001A43CF"/>
    <w:rsid w:val="001B7A5C"/>
    <w:rsid w:val="001D71DA"/>
    <w:rsid w:val="001D7958"/>
    <w:rsid w:val="001F7448"/>
    <w:rsid w:val="002315D8"/>
    <w:rsid w:val="00241A89"/>
    <w:rsid w:val="00252CB1"/>
    <w:rsid w:val="00253A0D"/>
    <w:rsid w:val="00253C69"/>
    <w:rsid w:val="002809A0"/>
    <w:rsid w:val="002B2ECB"/>
    <w:rsid w:val="002B64C7"/>
    <w:rsid w:val="002C1491"/>
    <w:rsid w:val="002C453C"/>
    <w:rsid w:val="002E6D4C"/>
    <w:rsid w:val="002F4161"/>
    <w:rsid w:val="00340F50"/>
    <w:rsid w:val="00347AED"/>
    <w:rsid w:val="003578E3"/>
    <w:rsid w:val="00394523"/>
    <w:rsid w:val="0039464C"/>
    <w:rsid w:val="00395742"/>
    <w:rsid w:val="003A4726"/>
    <w:rsid w:val="003B0CF8"/>
    <w:rsid w:val="003B0F99"/>
    <w:rsid w:val="003B781C"/>
    <w:rsid w:val="003C004C"/>
    <w:rsid w:val="003D3637"/>
    <w:rsid w:val="003E1C4D"/>
    <w:rsid w:val="003F29F0"/>
    <w:rsid w:val="003F6B1F"/>
    <w:rsid w:val="00415536"/>
    <w:rsid w:val="00415C6A"/>
    <w:rsid w:val="00434E9E"/>
    <w:rsid w:val="00453D4D"/>
    <w:rsid w:val="004566DD"/>
    <w:rsid w:val="004669A6"/>
    <w:rsid w:val="0047751F"/>
    <w:rsid w:val="00480185"/>
    <w:rsid w:val="00485FDB"/>
    <w:rsid w:val="004A07E2"/>
    <w:rsid w:val="004A5472"/>
    <w:rsid w:val="004B154A"/>
    <w:rsid w:val="004B51B6"/>
    <w:rsid w:val="004C3C8B"/>
    <w:rsid w:val="004E2589"/>
    <w:rsid w:val="004F34F1"/>
    <w:rsid w:val="005022BD"/>
    <w:rsid w:val="00503124"/>
    <w:rsid w:val="00517C15"/>
    <w:rsid w:val="00525C82"/>
    <w:rsid w:val="005270AD"/>
    <w:rsid w:val="00533947"/>
    <w:rsid w:val="00540083"/>
    <w:rsid w:val="005466C8"/>
    <w:rsid w:val="00561BFE"/>
    <w:rsid w:val="00584C19"/>
    <w:rsid w:val="00596DA1"/>
    <w:rsid w:val="005A002B"/>
    <w:rsid w:val="005A18F0"/>
    <w:rsid w:val="005A2EE9"/>
    <w:rsid w:val="005B3A8B"/>
    <w:rsid w:val="005D0674"/>
    <w:rsid w:val="005D35DF"/>
    <w:rsid w:val="005E5615"/>
    <w:rsid w:val="005E576B"/>
    <w:rsid w:val="00602EA4"/>
    <w:rsid w:val="006244FB"/>
    <w:rsid w:val="00636981"/>
    <w:rsid w:val="00652D9B"/>
    <w:rsid w:val="006644ED"/>
    <w:rsid w:val="00671451"/>
    <w:rsid w:val="006849BD"/>
    <w:rsid w:val="006A18F6"/>
    <w:rsid w:val="006D4851"/>
    <w:rsid w:val="006F7F4A"/>
    <w:rsid w:val="00703223"/>
    <w:rsid w:val="007060C8"/>
    <w:rsid w:val="00707FEC"/>
    <w:rsid w:val="00711678"/>
    <w:rsid w:val="00716CF5"/>
    <w:rsid w:val="007255B9"/>
    <w:rsid w:val="007831AC"/>
    <w:rsid w:val="00787A20"/>
    <w:rsid w:val="007C0F64"/>
    <w:rsid w:val="007C1676"/>
    <w:rsid w:val="007D3BCD"/>
    <w:rsid w:val="00806455"/>
    <w:rsid w:val="00813830"/>
    <w:rsid w:val="00813B80"/>
    <w:rsid w:val="00844E93"/>
    <w:rsid w:val="00857656"/>
    <w:rsid w:val="00887BEB"/>
    <w:rsid w:val="00887E7B"/>
    <w:rsid w:val="00890408"/>
    <w:rsid w:val="008C1396"/>
    <w:rsid w:val="008C1EC6"/>
    <w:rsid w:val="008C4A7E"/>
    <w:rsid w:val="008D72E2"/>
    <w:rsid w:val="009136B8"/>
    <w:rsid w:val="00916442"/>
    <w:rsid w:val="00923E63"/>
    <w:rsid w:val="00936AC8"/>
    <w:rsid w:val="00940836"/>
    <w:rsid w:val="00957487"/>
    <w:rsid w:val="00966FD2"/>
    <w:rsid w:val="00992B26"/>
    <w:rsid w:val="009A6F53"/>
    <w:rsid w:val="009B0820"/>
    <w:rsid w:val="009C5EDD"/>
    <w:rsid w:val="009D1CEB"/>
    <w:rsid w:val="009D1F66"/>
    <w:rsid w:val="009D3571"/>
    <w:rsid w:val="009F2DEF"/>
    <w:rsid w:val="00A45E3A"/>
    <w:rsid w:val="00A57C67"/>
    <w:rsid w:val="00A92C77"/>
    <w:rsid w:val="00AB10C1"/>
    <w:rsid w:val="00AB3405"/>
    <w:rsid w:val="00AC1EBF"/>
    <w:rsid w:val="00B01ED0"/>
    <w:rsid w:val="00B224A4"/>
    <w:rsid w:val="00B27CA0"/>
    <w:rsid w:val="00B32217"/>
    <w:rsid w:val="00B32443"/>
    <w:rsid w:val="00B473AA"/>
    <w:rsid w:val="00B74825"/>
    <w:rsid w:val="00BA064D"/>
    <w:rsid w:val="00BC4F31"/>
    <w:rsid w:val="00BC5BFD"/>
    <w:rsid w:val="00BE12B1"/>
    <w:rsid w:val="00BF2B21"/>
    <w:rsid w:val="00BF754C"/>
    <w:rsid w:val="00C10E4C"/>
    <w:rsid w:val="00C14446"/>
    <w:rsid w:val="00C27D2E"/>
    <w:rsid w:val="00C368D1"/>
    <w:rsid w:val="00C444BC"/>
    <w:rsid w:val="00C50E28"/>
    <w:rsid w:val="00C53D7A"/>
    <w:rsid w:val="00C548AC"/>
    <w:rsid w:val="00C8505E"/>
    <w:rsid w:val="00CC0A93"/>
    <w:rsid w:val="00CF053D"/>
    <w:rsid w:val="00D33E5E"/>
    <w:rsid w:val="00D37D40"/>
    <w:rsid w:val="00D446E0"/>
    <w:rsid w:val="00D511D0"/>
    <w:rsid w:val="00D6010B"/>
    <w:rsid w:val="00D60163"/>
    <w:rsid w:val="00D61DC6"/>
    <w:rsid w:val="00D70415"/>
    <w:rsid w:val="00D81A9B"/>
    <w:rsid w:val="00DA00C6"/>
    <w:rsid w:val="00DA5EA4"/>
    <w:rsid w:val="00E05CFE"/>
    <w:rsid w:val="00E15880"/>
    <w:rsid w:val="00E3063A"/>
    <w:rsid w:val="00E368FB"/>
    <w:rsid w:val="00E37087"/>
    <w:rsid w:val="00E401D8"/>
    <w:rsid w:val="00E77449"/>
    <w:rsid w:val="00E82993"/>
    <w:rsid w:val="00E8578B"/>
    <w:rsid w:val="00E953CA"/>
    <w:rsid w:val="00EB4AFE"/>
    <w:rsid w:val="00EC24E7"/>
    <w:rsid w:val="00EE2D1E"/>
    <w:rsid w:val="00EE584D"/>
    <w:rsid w:val="00EF1BA0"/>
    <w:rsid w:val="00EF40EF"/>
    <w:rsid w:val="00F2054C"/>
    <w:rsid w:val="00F41435"/>
    <w:rsid w:val="00F753CF"/>
    <w:rsid w:val="00F77FD2"/>
    <w:rsid w:val="00F8655A"/>
    <w:rsid w:val="00F970B8"/>
    <w:rsid w:val="00FA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025EF5"/>
  <w15:docId w15:val="{97FB6F60-46D6-456C-AB74-48FED4107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F4161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33E5E"/>
    <w:pPr>
      <w:keepNext/>
      <w:keepLines/>
      <w:spacing w:before="120" w:after="120" w:line="360" w:lineRule="auto"/>
      <w:outlineLvl w:val="1"/>
    </w:pPr>
    <w:rPr>
      <w:rFonts w:asciiTheme="minorHAnsi" w:eastAsiaTheme="majorEastAsia" w:hAnsiTheme="min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autoRedefine/>
    <w:uiPriority w:val="1"/>
    <w:qFormat/>
    <w:rsid w:val="009D1F66"/>
    <w:pPr>
      <w:spacing w:line="360" w:lineRule="auto"/>
      <w:ind w:left="426" w:right="84" w:hanging="1"/>
    </w:pPr>
    <w:rPr>
      <w:sz w:val="24"/>
      <w:szCs w:val="24"/>
    </w:rPr>
  </w:style>
  <w:style w:type="paragraph" w:styleId="Akapitzlist">
    <w:name w:val="List Paragraph"/>
    <w:aliases w:val="Akapit z numeracją,CW_Lista,Akapit z listą BS,Odstavec,Colorful List Accent 1,List Paragraph,Akapit z listą4,Akapit z listą1,Średnia siatka 1 — akcent 21,sw tekst,Wypunktowanie,Colorful List - Accent 11,Kolorowa lista — akcent 12,Obiekt,b"/>
    <w:basedOn w:val="Normalny"/>
    <w:link w:val="AkapitzlistZnak"/>
    <w:qFormat/>
    <w:pPr>
      <w:ind w:left="402" w:hanging="284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9136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6B8"/>
    <w:rPr>
      <w:rFonts w:ascii="Tahoma" w:eastAsia="Calibri" w:hAnsi="Tahoma" w:cs="Tahoma"/>
      <w:sz w:val="16"/>
      <w:szCs w:val="16"/>
      <w:lang w:val="pl-PL"/>
    </w:rPr>
  </w:style>
  <w:style w:type="paragraph" w:styleId="Poprawka">
    <w:name w:val="Revision"/>
    <w:hidden/>
    <w:uiPriority w:val="99"/>
    <w:semiHidden/>
    <w:rsid w:val="00E82993"/>
    <w:pPr>
      <w:widowControl/>
      <w:autoSpaceDE/>
      <w:autoSpaceDN/>
    </w:pPr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0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50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505E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50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505E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Zwykytekst">
    <w:name w:val="Plain Text"/>
    <w:basedOn w:val="Normalny"/>
    <w:link w:val="ZwykytekstZnak"/>
    <w:unhideWhenUsed/>
    <w:rsid w:val="00340F50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pl-PL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rsid w:val="00340F50"/>
    <w:rPr>
      <w:rFonts w:ascii="Courier New" w:eastAsia="Times New Roman" w:hAnsi="Courier New" w:cs="Courier New"/>
      <w:sz w:val="20"/>
      <w:szCs w:val="20"/>
      <w:lang w:val="pl-PL" w:eastAsia="pl-PL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rsid w:val="00D33E5E"/>
    <w:rPr>
      <w:rFonts w:eastAsiaTheme="majorEastAsia" w:cstheme="majorBidi"/>
      <w:b/>
      <w:sz w:val="24"/>
      <w:szCs w:val="26"/>
      <w:lang w:val="pl-PL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2F4161"/>
    <w:pPr>
      <w:spacing w:line="360" w:lineRule="auto"/>
      <w:contextualSpacing/>
    </w:pPr>
    <w:rPr>
      <w:rFonts w:asciiTheme="minorHAnsi" w:eastAsiaTheme="majorEastAsia" w:hAnsiTheme="minorHAnsi" w:cstheme="majorBidi"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4161"/>
    <w:rPr>
      <w:rFonts w:eastAsiaTheme="majorEastAsia" w:cstheme="majorBidi"/>
      <w:spacing w:val="-10"/>
      <w:kern w:val="28"/>
      <w:sz w:val="24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F4161"/>
    <w:rPr>
      <w:rFonts w:eastAsiaTheme="majorEastAsia" w:cstheme="majorBidi"/>
      <w:sz w:val="24"/>
      <w:szCs w:val="32"/>
      <w:lang w:val="pl-PL"/>
    </w:rPr>
  </w:style>
  <w:style w:type="character" w:styleId="Hipercze">
    <w:name w:val="Hyperlink"/>
    <w:basedOn w:val="Domylnaczcionkaakapitu"/>
    <w:uiPriority w:val="99"/>
    <w:unhideWhenUsed/>
    <w:rsid w:val="006244F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D79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7958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D79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7958"/>
    <w:rPr>
      <w:rFonts w:ascii="Calibri" w:eastAsia="Calibri" w:hAnsi="Calibri" w:cs="Calibri"/>
      <w:lang w:val="pl-PL"/>
    </w:rPr>
  </w:style>
  <w:style w:type="character" w:customStyle="1" w:styleId="AkapitzlistZnak">
    <w:name w:val="Akapit z listą Znak"/>
    <w:aliases w:val="Akapit z numeracją Znak,CW_Lista Znak,Akapit z listą BS Znak,Odstavec Znak,Colorful List Accent 1 Znak,List Paragraph Znak,Akapit z listą4 Znak,Akapit z listą1 Znak,Średnia siatka 1 — akcent 21 Znak,sw tekst Znak,Wypunktowanie Znak"/>
    <w:link w:val="Akapitzlist"/>
    <w:qFormat/>
    <w:locked/>
    <w:rsid w:val="009D1F66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11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uslugi-pef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ncelaria@gip.pip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ancelaria@gip.pi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elaria@gip.pip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24351-66BB-487E-9B47-AD9B0D201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4515</Words>
  <Characters>27092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31544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Konrad Woźniak</dc:creator>
  <cp:keywords/>
  <dc:description/>
  <cp:lastModifiedBy>Agata Bałazy-Zawadzka</cp:lastModifiedBy>
  <cp:revision>2</cp:revision>
  <cp:lastPrinted>2025-05-29T12:46:00Z</cp:lastPrinted>
  <dcterms:created xsi:type="dcterms:W3CDTF">2025-05-30T12:10:00Z</dcterms:created>
  <dcterms:modified xsi:type="dcterms:W3CDTF">2025-05-30T12:10:00Z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2022-06-23T00:00:00Z</vt:filetime>
  </property>
  <property fmtid="{D5CDD505-2E9C-101B-9397-08002B2CF9AE}" pid="5" name="Producer">
    <vt:lpwstr>Microsoft® Word 2010</vt:lpwstr>
  </property>
</Properties>
</file>